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1D394" w14:textId="3C30867C" w:rsidR="00C0561A" w:rsidRPr="00EF2518" w:rsidRDefault="00A53C1A" w:rsidP="00EF2518">
      <w:pPr>
        <w:spacing w:after="240" w:line="360" w:lineRule="auto"/>
        <w:jc w:val="center"/>
        <w:rPr>
          <w:rFonts w:ascii="Times New Roman" w:hAnsi="Times New Roman" w:cs="Times New Roman"/>
          <w:b/>
          <w:sz w:val="24"/>
          <w:szCs w:val="24"/>
        </w:rPr>
      </w:pPr>
      <w:bookmarkStart w:id="0" w:name="_GoBack"/>
      <w:bookmarkEnd w:id="0"/>
      <w:r w:rsidRPr="00EF2518">
        <w:rPr>
          <w:rFonts w:ascii="Times New Roman" w:hAnsi="Times New Roman" w:cs="Times New Roman"/>
          <w:b/>
          <w:sz w:val="24"/>
          <w:szCs w:val="24"/>
        </w:rPr>
        <w:t xml:space="preserve">Percepción sobre autocuidado en atención primaria en salud de estudiantes de la carrera de </w:t>
      </w:r>
      <w:r w:rsidR="00FE75D6" w:rsidRPr="00EF2518">
        <w:rPr>
          <w:rFonts w:ascii="Times New Roman" w:hAnsi="Times New Roman" w:cs="Times New Roman"/>
          <w:b/>
          <w:sz w:val="24"/>
          <w:szCs w:val="24"/>
        </w:rPr>
        <w:t>Enfermería</w:t>
      </w:r>
    </w:p>
    <w:p w14:paraId="6E5EBBA4" w14:textId="77777777" w:rsidR="00124D8F" w:rsidRPr="00EF2518" w:rsidRDefault="00124D8F" w:rsidP="00EF2518">
      <w:pPr>
        <w:spacing w:after="240" w:line="360" w:lineRule="auto"/>
        <w:jc w:val="center"/>
        <w:rPr>
          <w:rFonts w:ascii="Times New Roman" w:hAnsi="Times New Roman" w:cs="Times New Roman"/>
          <w:b/>
          <w:sz w:val="24"/>
          <w:szCs w:val="24"/>
          <w:lang w:val="en-US"/>
        </w:rPr>
      </w:pPr>
      <w:r w:rsidRPr="00EF2518">
        <w:rPr>
          <w:rFonts w:ascii="Times New Roman" w:hAnsi="Times New Roman" w:cs="Times New Roman"/>
          <w:b/>
          <w:sz w:val="24"/>
          <w:szCs w:val="24"/>
          <w:lang w:val="en-US"/>
        </w:rPr>
        <w:t>Perception about self-care in primary health care of students of the Nursing career</w:t>
      </w:r>
    </w:p>
    <w:p w14:paraId="4351827B" w14:textId="77777777" w:rsidR="00642C7B" w:rsidRPr="00EF2518" w:rsidRDefault="00642C7B" w:rsidP="00EF2518">
      <w:pPr>
        <w:spacing w:after="240" w:line="360" w:lineRule="auto"/>
        <w:jc w:val="center"/>
        <w:rPr>
          <w:rFonts w:ascii="Times New Roman" w:hAnsi="Times New Roman" w:cs="Times New Roman"/>
          <w:b/>
          <w:sz w:val="24"/>
          <w:szCs w:val="24"/>
          <w:lang w:val="es-ES"/>
        </w:rPr>
      </w:pPr>
      <w:r w:rsidRPr="00EF2518">
        <w:rPr>
          <w:rFonts w:ascii="Times New Roman" w:hAnsi="Times New Roman" w:cs="Times New Roman"/>
          <w:b/>
          <w:sz w:val="24"/>
          <w:szCs w:val="24"/>
        </w:rPr>
        <w:t>Percepción sobre autocuidado en atención primaria en salud</w:t>
      </w:r>
    </w:p>
    <w:p w14:paraId="290784EC" w14:textId="17009DD4" w:rsidR="00B75CFD" w:rsidRPr="00EF2518" w:rsidRDefault="00875DFF" w:rsidP="00EF2518">
      <w:pPr>
        <w:pStyle w:val="Sinespaciado"/>
        <w:rPr>
          <w:rFonts w:ascii="Times New Roman" w:eastAsia="Times New Roman" w:hAnsi="Times New Roman" w:cs="Times New Roman"/>
          <w:sz w:val="20"/>
          <w:lang w:eastAsia="es-ES"/>
        </w:rPr>
      </w:pPr>
      <w:r w:rsidRPr="00EF2518">
        <w:rPr>
          <w:rFonts w:ascii="Times New Roman" w:hAnsi="Times New Roman" w:cs="Times New Roman"/>
          <w:sz w:val="20"/>
        </w:rPr>
        <w:t xml:space="preserve">Aida Macías </w:t>
      </w:r>
      <w:proofErr w:type="gramStart"/>
      <w:r w:rsidRPr="00EF2518">
        <w:rPr>
          <w:rFonts w:ascii="Times New Roman" w:hAnsi="Times New Roman" w:cs="Times New Roman"/>
          <w:sz w:val="20"/>
        </w:rPr>
        <w:t>Alvia</w:t>
      </w:r>
      <w:r w:rsidR="00642C7B" w:rsidRPr="00EF2518">
        <w:rPr>
          <w:rFonts w:ascii="Times New Roman" w:eastAsia="Times New Roman" w:hAnsi="Times New Roman" w:cs="Times New Roman"/>
          <w:sz w:val="20"/>
          <w:vertAlign w:val="superscript"/>
          <w:lang w:eastAsia="es-ES"/>
        </w:rPr>
        <w:t>(</w:t>
      </w:r>
      <w:proofErr w:type="gramEnd"/>
      <w:r w:rsidR="00642C7B" w:rsidRPr="00EF2518">
        <w:rPr>
          <w:rFonts w:ascii="Times New Roman" w:eastAsia="Times New Roman" w:hAnsi="Times New Roman" w:cs="Times New Roman"/>
          <w:b/>
          <w:bCs/>
          <w:sz w:val="20"/>
          <w:vertAlign w:val="superscript"/>
          <w:lang w:eastAsia="es-ES"/>
        </w:rPr>
        <w:t>1)</w:t>
      </w:r>
      <w:r w:rsidR="00B75CFD" w:rsidRPr="00EF2518">
        <w:rPr>
          <w:rFonts w:ascii="Times New Roman" w:eastAsia="Times New Roman" w:hAnsi="Times New Roman" w:cs="Times New Roman"/>
          <w:sz w:val="20"/>
          <w:lang w:eastAsia="es-ES"/>
        </w:rPr>
        <w:t xml:space="preserve"> </w:t>
      </w:r>
      <w:r w:rsidR="00B75CFD" w:rsidRPr="00EF2518">
        <w:rPr>
          <w:rFonts w:ascii="Times New Roman" w:hAnsi="Times New Roman" w:cs="Times New Roman"/>
          <w:sz w:val="20"/>
        </w:rPr>
        <w:t xml:space="preserve"> </w:t>
      </w:r>
    </w:p>
    <w:p w14:paraId="20831C37" w14:textId="5D1C97B9" w:rsidR="00B75CFD" w:rsidRPr="00EF2518" w:rsidRDefault="007513DD" w:rsidP="00EF2518">
      <w:pPr>
        <w:pStyle w:val="Sinespaciado"/>
        <w:rPr>
          <w:rFonts w:ascii="Times New Roman" w:eastAsia="Times New Roman" w:hAnsi="Times New Roman" w:cs="Times New Roman"/>
          <w:sz w:val="20"/>
          <w:lang w:eastAsia="es-ES"/>
        </w:rPr>
      </w:pPr>
      <w:proofErr w:type="spellStart"/>
      <w:r w:rsidRPr="00EF2518">
        <w:rPr>
          <w:rFonts w:ascii="Times New Roman" w:hAnsi="Times New Roman" w:cs="Times New Roman"/>
          <w:color w:val="000000"/>
          <w:sz w:val="20"/>
          <w:lang w:val="es-ES"/>
        </w:rPr>
        <w:t>Tibisay</w:t>
      </w:r>
      <w:proofErr w:type="spellEnd"/>
      <w:r w:rsidRPr="00EF2518">
        <w:rPr>
          <w:rFonts w:ascii="Times New Roman" w:hAnsi="Times New Roman" w:cs="Times New Roman"/>
          <w:color w:val="000000"/>
          <w:sz w:val="20"/>
          <w:lang w:val="es-ES"/>
        </w:rPr>
        <w:t xml:space="preserve"> Rincón </w:t>
      </w:r>
      <w:proofErr w:type="gramStart"/>
      <w:r w:rsidRPr="00EF2518">
        <w:rPr>
          <w:rFonts w:ascii="Times New Roman" w:hAnsi="Times New Roman" w:cs="Times New Roman"/>
          <w:color w:val="000000"/>
          <w:sz w:val="20"/>
          <w:lang w:val="es-ES"/>
        </w:rPr>
        <w:t>Ríos</w:t>
      </w:r>
      <w:r w:rsidR="00642C7B" w:rsidRPr="00EF2518">
        <w:rPr>
          <w:rFonts w:ascii="Times New Roman" w:eastAsia="Times New Roman" w:hAnsi="Times New Roman" w:cs="Times New Roman"/>
          <w:sz w:val="20"/>
          <w:vertAlign w:val="superscript"/>
          <w:lang w:eastAsia="es-ES"/>
        </w:rPr>
        <w:t>(</w:t>
      </w:r>
      <w:proofErr w:type="gramEnd"/>
      <w:r w:rsidR="00642C7B" w:rsidRPr="00EF2518">
        <w:rPr>
          <w:rFonts w:ascii="Times New Roman" w:eastAsia="Times New Roman" w:hAnsi="Times New Roman" w:cs="Times New Roman"/>
          <w:b/>
          <w:bCs/>
          <w:sz w:val="20"/>
          <w:vertAlign w:val="superscript"/>
          <w:lang w:eastAsia="es-ES"/>
        </w:rPr>
        <w:t>2)</w:t>
      </w:r>
    </w:p>
    <w:p w14:paraId="60DE3296" w14:textId="5AADCB9B" w:rsidR="00B75CFD" w:rsidRPr="00EF2518" w:rsidRDefault="00A53C1A" w:rsidP="00EF2518">
      <w:pPr>
        <w:pStyle w:val="Sinespaciado"/>
        <w:rPr>
          <w:rFonts w:ascii="Times New Roman" w:eastAsia="Times New Roman" w:hAnsi="Times New Roman" w:cs="Times New Roman"/>
          <w:sz w:val="20"/>
          <w:lang w:eastAsia="es-ES"/>
        </w:rPr>
      </w:pPr>
      <w:r w:rsidRPr="00EF2518">
        <w:rPr>
          <w:rFonts w:ascii="Times New Roman" w:hAnsi="Times New Roman" w:cs="Times New Roman"/>
          <w:sz w:val="20"/>
        </w:rPr>
        <w:t xml:space="preserve">Sonia </w:t>
      </w:r>
      <w:proofErr w:type="spellStart"/>
      <w:r w:rsidRPr="00EF2518">
        <w:rPr>
          <w:rFonts w:ascii="Times New Roman" w:hAnsi="Times New Roman" w:cs="Times New Roman"/>
          <w:sz w:val="20"/>
        </w:rPr>
        <w:t>Ubillus</w:t>
      </w:r>
      <w:proofErr w:type="spellEnd"/>
      <w:r w:rsidRPr="00EF2518">
        <w:rPr>
          <w:rFonts w:ascii="Times New Roman" w:hAnsi="Times New Roman" w:cs="Times New Roman"/>
          <w:sz w:val="20"/>
        </w:rPr>
        <w:t xml:space="preserve"> </w:t>
      </w:r>
      <w:proofErr w:type="gramStart"/>
      <w:r w:rsidRPr="00EF2518">
        <w:rPr>
          <w:rFonts w:ascii="Times New Roman" w:hAnsi="Times New Roman" w:cs="Times New Roman"/>
          <w:sz w:val="20"/>
        </w:rPr>
        <w:t>Saltos</w:t>
      </w:r>
      <w:r w:rsidR="00642C7B" w:rsidRPr="00EF2518">
        <w:rPr>
          <w:rFonts w:ascii="Times New Roman" w:eastAsia="Times New Roman" w:hAnsi="Times New Roman" w:cs="Times New Roman"/>
          <w:sz w:val="20"/>
          <w:vertAlign w:val="superscript"/>
          <w:lang w:eastAsia="es-ES"/>
        </w:rPr>
        <w:t>(</w:t>
      </w:r>
      <w:proofErr w:type="gramEnd"/>
      <w:r w:rsidR="00642C7B" w:rsidRPr="00EF2518">
        <w:rPr>
          <w:rFonts w:ascii="Times New Roman" w:eastAsia="Times New Roman" w:hAnsi="Times New Roman" w:cs="Times New Roman"/>
          <w:b/>
          <w:bCs/>
          <w:sz w:val="20"/>
          <w:vertAlign w:val="superscript"/>
          <w:lang w:eastAsia="es-ES"/>
        </w:rPr>
        <w:t>3)</w:t>
      </w:r>
    </w:p>
    <w:p w14:paraId="47477EB5" w14:textId="498FFDEF" w:rsidR="00B75CFD" w:rsidRDefault="00A53C1A" w:rsidP="00EF2518">
      <w:pPr>
        <w:pStyle w:val="Sinespaciado"/>
        <w:rPr>
          <w:rFonts w:ascii="Times New Roman" w:hAnsi="Times New Roman" w:cs="Times New Roman"/>
          <w:sz w:val="20"/>
        </w:rPr>
      </w:pPr>
      <w:r w:rsidRPr="00EF2518">
        <w:rPr>
          <w:rFonts w:ascii="Times New Roman" w:hAnsi="Times New Roman" w:cs="Times New Roman"/>
          <w:sz w:val="20"/>
        </w:rPr>
        <w:t xml:space="preserve">Lady Diana </w:t>
      </w:r>
      <w:proofErr w:type="spellStart"/>
      <w:r w:rsidRPr="00EF2518">
        <w:rPr>
          <w:rFonts w:ascii="Times New Roman" w:hAnsi="Times New Roman" w:cs="Times New Roman"/>
          <w:sz w:val="20"/>
        </w:rPr>
        <w:t>Pincay</w:t>
      </w:r>
      <w:proofErr w:type="spellEnd"/>
      <w:r w:rsidRPr="00EF2518">
        <w:rPr>
          <w:rFonts w:ascii="Times New Roman" w:hAnsi="Times New Roman" w:cs="Times New Roman"/>
          <w:sz w:val="20"/>
        </w:rPr>
        <w:t xml:space="preserve"> </w:t>
      </w:r>
      <w:proofErr w:type="gramStart"/>
      <w:r w:rsidR="0083619C" w:rsidRPr="00EF2518">
        <w:rPr>
          <w:rFonts w:ascii="Times New Roman" w:hAnsi="Times New Roman" w:cs="Times New Roman"/>
          <w:sz w:val="20"/>
        </w:rPr>
        <w:t>Cardona</w:t>
      </w:r>
      <w:r w:rsidR="00642C7B" w:rsidRPr="00EF2518">
        <w:rPr>
          <w:rFonts w:ascii="Times New Roman" w:eastAsia="Times New Roman" w:hAnsi="Times New Roman" w:cs="Times New Roman"/>
          <w:sz w:val="20"/>
          <w:vertAlign w:val="superscript"/>
          <w:lang w:eastAsia="es-ES"/>
        </w:rPr>
        <w:t>(</w:t>
      </w:r>
      <w:proofErr w:type="gramEnd"/>
      <w:r w:rsidR="00642C7B" w:rsidRPr="00EF2518">
        <w:rPr>
          <w:rFonts w:ascii="Times New Roman" w:eastAsia="Times New Roman" w:hAnsi="Times New Roman" w:cs="Times New Roman"/>
          <w:b/>
          <w:bCs/>
          <w:sz w:val="20"/>
          <w:vertAlign w:val="superscript"/>
          <w:lang w:eastAsia="es-ES"/>
        </w:rPr>
        <w:t>4)</w:t>
      </w:r>
      <w:r w:rsidR="00B75CFD" w:rsidRPr="00EF2518">
        <w:rPr>
          <w:rFonts w:ascii="Times New Roman" w:hAnsi="Times New Roman" w:cs="Times New Roman"/>
          <w:sz w:val="20"/>
        </w:rPr>
        <w:t xml:space="preserve"> </w:t>
      </w:r>
    </w:p>
    <w:p w14:paraId="581229D1" w14:textId="77777777" w:rsidR="00EF2518" w:rsidRPr="00EF2518" w:rsidRDefault="00EF2518" w:rsidP="00EF2518">
      <w:pPr>
        <w:pStyle w:val="Sinespaciado"/>
        <w:rPr>
          <w:rFonts w:ascii="Times New Roman" w:eastAsia="Times New Roman" w:hAnsi="Times New Roman" w:cs="Times New Roman"/>
          <w:sz w:val="20"/>
          <w:lang w:eastAsia="es-ES"/>
        </w:rPr>
      </w:pPr>
    </w:p>
    <w:p w14:paraId="1CD4B3E8" w14:textId="068E339A" w:rsidR="00B75CFD" w:rsidRPr="00EF2518" w:rsidRDefault="00875DFF" w:rsidP="00EF2518">
      <w:pPr>
        <w:pStyle w:val="Sinespaciado"/>
        <w:rPr>
          <w:rFonts w:ascii="Times New Roman" w:hAnsi="Times New Roman" w:cs="Times New Roman"/>
          <w:sz w:val="20"/>
          <w:szCs w:val="20"/>
        </w:rPr>
      </w:pPr>
      <w:r w:rsidRPr="00EF2518">
        <w:rPr>
          <w:rFonts w:ascii="Times New Roman" w:hAnsi="Times New Roman" w:cs="Times New Roman"/>
          <w:sz w:val="20"/>
          <w:szCs w:val="20"/>
        </w:rPr>
        <w:t xml:space="preserve">(1) </w:t>
      </w:r>
      <w:r w:rsidR="004F2B87" w:rsidRPr="00EF2518">
        <w:rPr>
          <w:rFonts w:ascii="Times New Roman" w:hAnsi="Times New Roman" w:cs="Times New Roman"/>
          <w:sz w:val="20"/>
          <w:szCs w:val="20"/>
        </w:rPr>
        <w:t xml:space="preserve">Universidad Estatal del Sur de </w:t>
      </w:r>
      <w:r w:rsidR="00642C7B" w:rsidRPr="00EF2518">
        <w:rPr>
          <w:rFonts w:ascii="Times New Roman" w:hAnsi="Times New Roman" w:cs="Times New Roman"/>
          <w:sz w:val="20"/>
          <w:szCs w:val="20"/>
        </w:rPr>
        <w:t xml:space="preserve">Manabí, Ecuador. </w:t>
      </w:r>
      <w:proofErr w:type="gramStart"/>
      <w:r w:rsidRPr="00EF2518">
        <w:rPr>
          <w:rFonts w:ascii="Times New Roman" w:hAnsi="Times New Roman" w:cs="Times New Roman"/>
          <w:sz w:val="20"/>
          <w:szCs w:val="20"/>
        </w:rPr>
        <w:t>e</w:t>
      </w:r>
      <w:r w:rsidR="00642C7B" w:rsidRPr="00EF2518">
        <w:rPr>
          <w:rFonts w:ascii="Times New Roman" w:hAnsi="Times New Roman" w:cs="Times New Roman"/>
          <w:sz w:val="20"/>
          <w:szCs w:val="20"/>
        </w:rPr>
        <w:t>mail</w:t>
      </w:r>
      <w:proofErr w:type="gramEnd"/>
      <w:r w:rsidR="00642C7B" w:rsidRPr="00EF2518">
        <w:rPr>
          <w:rFonts w:ascii="Times New Roman" w:hAnsi="Times New Roman" w:cs="Times New Roman"/>
          <w:sz w:val="20"/>
          <w:szCs w:val="20"/>
        </w:rPr>
        <w:t>:</w:t>
      </w:r>
      <w:r w:rsidR="007513DD" w:rsidRPr="00EF2518">
        <w:rPr>
          <w:rFonts w:ascii="Times New Roman" w:hAnsi="Times New Roman" w:cs="Times New Roman"/>
          <w:sz w:val="20"/>
          <w:szCs w:val="20"/>
        </w:rPr>
        <w:t xml:space="preserve"> </w:t>
      </w:r>
      <w:hyperlink r:id="rId8" w:history="1">
        <w:r w:rsidR="00DA43A7" w:rsidRPr="00EF2518">
          <w:rPr>
            <w:rStyle w:val="Hipervnculo"/>
            <w:rFonts w:ascii="Times New Roman" w:hAnsi="Times New Roman" w:cs="Times New Roman"/>
            <w:sz w:val="20"/>
            <w:szCs w:val="20"/>
          </w:rPr>
          <w:t>aidamacias1976@hotmail.com</w:t>
        </w:r>
      </w:hyperlink>
    </w:p>
    <w:p w14:paraId="27069011" w14:textId="77777777" w:rsidR="00B75CFD" w:rsidRPr="00EF2518" w:rsidRDefault="00875DFF" w:rsidP="00EF2518">
      <w:pPr>
        <w:pStyle w:val="Sinespaciado"/>
        <w:rPr>
          <w:rFonts w:ascii="Times New Roman" w:hAnsi="Times New Roman" w:cs="Times New Roman"/>
          <w:b/>
          <w:color w:val="000000"/>
          <w:sz w:val="20"/>
          <w:szCs w:val="20"/>
        </w:rPr>
      </w:pPr>
      <w:r w:rsidRPr="00EF2518">
        <w:rPr>
          <w:rFonts w:ascii="Times New Roman" w:hAnsi="Times New Roman" w:cs="Times New Roman"/>
          <w:sz w:val="20"/>
          <w:szCs w:val="20"/>
        </w:rPr>
        <w:t xml:space="preserve">(2) </w:t>
      </w:r>
      <w:r w:rsidR="007513DD" w:rsidRPr="00EF2518">
        <w:rPr>
          <w:rFonts w:ascii="Times New Roman" w:hAnsi="Times New Roman" w:cs="Times New Roman"/>
          <w:sz w:val="20"/>
          <w:szCs w:val="20"/>
        </w:rPr>
        <w:t>Universidad de Zulia</w:t>
      </w:r>
      <w:r w:rsidRPr="00EF2518">
        <w:rPr>
          <w:rFonts w:ascii="Times New Roman" w:hAnsi="Times New Roman" w:cs="Times New Roman"/>
          <w:sz w:val="20"/>
          <w:szCs w:val="20"/>
        </w:rPr>
        <w:t xml:space="preserve">, Ecuador. </w:t>
      </w:r>
      <w:proofErr w:type="gramStart"/>
      <w:r w:rsidRPr="00EF2518">
        <w:rPr>
          <w:rFonts w:ascii="Times New Roman" w:hAnsi="Times New Roman" w:cs="Times New Roman"/>
          <w:sz w:val="20"/>
          <w:szCs w:val="20"/>
        </w:rPr>
        <w:t>email</w:t>
      </w:r>
      <w:proofErr w:type="gramEnd"/>
      <w:r w:rsidRPr="00EF2518">
        <w:rPr>
          <w:rFonts w:ascii="Times New Roman" w:hAnsi="Times New Roman" w:cs="Times New Roman"/>
          <w:sz w:val="20"/>
          <w:szCs w:val="20"/>
        </w:rPr>
        <w:t>:</w:t>
      </w:r>
      <w:r w:rsidR="00A53C1A" w:rsidRPr="00EF2518">
        <w:rPr>
          <w:rFonts w:ascii="Times New Roman" w:hAnsi="Times New Roman" w:cs="Times New Roman"/>
          <w:sz w:val="20"/>
          <w:szCs w:val="20"/>
          <w:vertAlign w:val="superscript"/>
        </w:rPr>
        <w:t xml:space="preserve"> </w:t>
      </w:r>
      <w:hyperlink r:id="rId9" w:history="1">
        <w:r w:rsidRPr="00EF2518">
          <w:rPr>
            <w:rStyle w:val="Hipervnculo"/>
            <w:rFonts w:ascii="Times New Roman" w:hAnsi="Times New Roman" w:cs="Times New Roman"/>
            <w:sz w:val="20"/>
            <w:szCs w:val="20"/>
            <w:lang w:val="es-ES"/>
          </w:rPr>
          <w:t>tibyrin</w:t>
        </w:r>
        <w:r w:rsidRPr="00EF2518">
          <w:rPr>
            <w:rStyle w:val="Hipervnculo"/>
            <w:rFonts w:ascii="Times New Roman" w:hAnsi="Times New Roman" w:cs="Times New Roman"/>
            <w:sz w:val="20"/>
            <w:szCs w:val="20"/>
          </w:rPr>
          <w:t>@</w:t>
        </w:r>
        <w:r w:rsidRPr="00EF2518">
          <w:rPr>
            <w:rStyle w:val="Hipervnculo"/>
            <w:rFonts w:ascii="Times New Roman" w:hAnsi="Times New Roman" w:cs="Times New Roman"/>
            <w:sz w:val="20"/>
            <w:szCs w:val="20"/>
            <w:lang w:val="es-ES"/>
          </w:rPr>
          <w:t>hot</w:t>
        </w:r>
        <w:r w:rsidRPr="00EF2518">
          <w:rPr>
            <w:rStyle w:val="Hipervnculo"/>
            <w:rFonts w:ascii="Times New Roman" w:hAnsi="Times New Roman" w:cs="Times New Roman"/>
            <w:sz w:val="20"/>
            <w:szCs w:val="20"/>
          </w:rPr>
          <w:t>mail.com</w:t>
        </w:r>
      </w:hyperlink>
      <w:r w:rsidRPr="00EF2518">
        <w:rPr>
          <w:rFonts w:ascii="Times New Roman" w:hAnsi="Times New Roman" w:cs="Times New Roman"/>
          <w:color w:val="000000"/>
          <w:sz w:val="20"/>
          <w:szCs w:val="20"/>
        </w:rPr>
        <w:t xml:space="preserve"> </w:t>
      </w:r>
    </w:p>
    <w:p w14:paraId="41D1AC46" w14:textId="77777777" w:rsidR="00875DFF" w:rsidRPr="00EF2518" w:rsidRDefault="00875DFF" w:rsidP="00EF2518">
      <w:pPr>
        <w:pStyle w:val="Sinespaciado"/>
        <w:rPr>
          <w:rStyle w:val="Hipervnculo"/>
          <w:rFonts w:ascii="Times New Roman" w:hAnsi="Times New Roman" w:cs="Times New Roman"/>
          <w:sz w:val="20"/>
          <w:szCs w:val="20"/>
        </w:rPr>
      </w:pPr>
      <w:r w:rsidRPr="00EF2518">
        <w:rPr>
          <w:rFonts w:ascii="Times New Roman" w:hAnsi="Times New Roman" w:cs="Times New Roman"/>
          <w:sz w:val="20"/>
          <w:szCs w:val="20"/>
        </w:rPr>
        <w:t xml:space="preserve">(3) </w:t>
      </w:r>
      <w:r w:rsidR="00A53C1A" w:rsidRPr="00EF2518">
        <w:rPr>
          <w:rFonts w:ascii="Times New Roman" w:hAnsi="Times New Roman" w:cs="Times New Roman"/>
          <w:sz w:val="20"/>
          <w:szCs w:val="20"/>
        </w:rPr>
        <w:t>Instituto Superior T</w:t>
      </w:r>
      <w:r w:rsidR="007513DD" w:rsidRPr="00EF2518">
        <w:rPr>
          <w:rFonts w:ascii="Times New Roman" w:hAnsi="Times New Roman" w:cs="Times New Roman"/>
          <w:sz w:val="20"/>
          <w:szCs w:val="20"/>
        </w:rPr>
        <w:t>ecnológico Superior Portoviejo</w:t>
      </w:r>
      <w:r w:rsidRPr="00EF2518">
        <w:rPr>
          <w:rFonts w:ascii="Times New Roman" w:hAnsi="Times New Roman" w:cs="Times New Roman"/>
          <w:sz w:val="20"/>
          <w:szCs w:val="20"/>
        </w:rPr>
        <w:t xml:space="preserve">. Manabí, Ecuador. </w:t>
      </w:r>
      <w:proofErr w:type="gramStart"/>
      <w:r w:rsidRPr="00EF2518">
        <w:rPr>
          <w:rFonts w:ascii="Times New Roman" w:hAnsi="Times New Roman" w:cs="Times New Roman"/>
          <w:sz w:val="20"/>
          <w:szCs w:val="20"/>
        </w:rPr>
        <w:t>email</w:t>
      </w:r>
      <w:proofErr w:type="gramEnd"/>
      <w:r w:rsidRPr="00EF2518">
        <w:rPr>
          <w:rFonts w:ascii="Times New Roman" w:hAnsi="Times New Roman" w:cs="Times New Roman"/>
          <w:sz w:val="20"/>
          <w:szCs w:val="20"/>
        </w:rPr>
        <w:t>:</w:t>
      </w:r>
      <w:r w:rsidR="00A53C1A" w:rsidRPr="00EF2518">
        <w:rPr>
          <w:rFonts w:ascii="Times New Roman" w:hAnsi="Times New Roman" w:cs="Times New Roman"/>
          <w:sz w:val="20"/>
          <w:szCs w:val="20"/>
          <w:vertAlign w:val="superscript"/>
        </w:rPr>
        <w:t>.</w:t>
      </w:r>
      <w:r w:rsidR="00B75CFD" w:rsidRPr="00EF2518">
        <w:rPr>
          <w:rFonts w:ascii="Times New Roman" w:hAnsi="Times New Roman" w:cs="Times New Roman"/>
          <w:sz w:val="20"/>
          <w:szCs w:val="20"/>
          <w:vertAlign w:val="superscript"/>
        </w:rPr>
        <w:t xml:space="preserve"> </w:t>
      </w:r>
      <w:hyperlink r:id="rId10" w:history="1">
        <w:r w:rsidR="00B75CFD" w:rsidRPr="00EF2518">
          <w:rPr>
            <w:rStyle w:val="Hipervnculo"/>
            <w:rFonts w:ascii="Times New Roman" w:hAnsi="Times New Roman" w:cs="Times New Roman"/>
            <w:sz w:val="20"/>
            <w:szCs w:val="20"/>
          </w:rPr>
          <w:t>soniaubi@live.com</w:t>
        </w:r>
      </w:hyperlink>
    </w:p>
    <w:p w14:paraId="33F77027" w14:textId="32892259" w:rsidR="00DA43A7" w:rsidRDefault="00DA43A7" w:rsidP="00EF2518">
      <w:pPr>
        <w:pStyle w:val="Sinespaciado"/>
        <w:rPr>
          <w:rStyle w:val="Hipervnculo"/>
          <w:rFonts w:ascii="Times New Roman" w:hAnsi="Times New Roman" w:cs="Times New Roman"/>
          <w:sz w:val="20"/>
          <w:szCs w:val="20"/>
        </w:rPr>
      </w:pPr>
      <w:r w:rsidRPr="00EF2518">
        <w:rPr>
          <w:rFonts w:ascii="Times New Roman" w:hAnsi="Times New Roman" w:cs="Times New Roman"/>
          <w:sz w:val="20"/>
          <w:szCs w:val="20"/>
        </w:rPr>
        <w:t xml:space="preserve">(4) Universidad Estatal del Sur de Manabí, Ecuador. </w:t>
      </w:r>
      <w:proofErr w:type="gramStart"/>
      <w:r w:rsidRPr="00EF2518">
        <w:rPr>
          <w:rFonts w:ascii="Times New Roman" w:hAnsi="Times New Roman" w:cs="Times New Roman"/>
          <w:sz w:val="20"/>
          <w:szCs w:val="20"/>
        </w:rPr>
        <w:t>email</w:t>
      </w:r>
      <w:proofErr w:type="gramEnd"/>
      <w:r w:rsidRPr="00EF2518">
        <w:rPr>
          <w:rFonts w:ascii="Times New Roman" w:hAnsi="Times New Roman" w:cs="Times New Roman"/>
          <w:sz w:val="20"/>
          <w:szCs w:val="20"/>
        </w:rPr>
        <w:t xml:space="preserve">: </w:t>
      </w:r>
      <w:hyperlink r:id="rId11" w:history="1">
        <w:r w:rsidRPr="00EF2518">
          <w:rPr>
            <w:rStyle w:val="Hipervnculo"/>
            <w:rFonts w:ascii="Times New Roman" w:hAnsi="Times New Roman" w:cs="Times New Roman"/>
            <w:sz w:val="20"/>
            <w:szCs w:val="20"/>
          </w:rPr>
          <w:t>ladydiana11_09@hotmail.com</w:t>
        </w:r>
      </w:hyperlink>
    </w:p>
    <w:p w14:paraId="3AF1BB39" w14:textId="77777777" w:rsidR="00EF2518" w:rsidRPr="00EF2518" w:rsidRDefault="00EF2518" w:rsidP="00EF2518">
      <w:pPr>
        <w:pStyle w:val="Sinespaciado"/>
        <w:rPr>
          <w:rFonts w:ascii="Times New Roman" w:hAnsi="Times New Roman" w:cs="Times New Roman"/>
          <w:sz w:val="20"/>
          <w:szCs w:val="20"/>
        </w:rPr>
      </w:pPr>
    </w:p>
    <w:p w14:paraId="3817A43B" w14:textId="56187593" w:rsidR="004F2B87" w:rsidRPr="00EF2518" w:rsidRDefault="007513DD" w:rsidP="00875DFF">
      <w:pPr>
        <w:spacing w:after="240" w:line="360" w:lineRule="auto"/>
        <w:jc w:val="right"/>
        <w:rPr>
          <w:rFonts w:ascii="Times New Roman" w:hAnsi="Times New Roman" w:cs="Times New Roman"/>
          <w:sz w:val="20"/>
          <w:szCs w:val="20"/>
        </w:rPr>
      </w:pPr>
      <w:r w:rsidRPr="00EF2518">
        <w:rPr>
          <w:rFonts w:ascii="Times New Roman" w:hAnsi="Times New Roman" w:cs="Times New Roman"/>
          <w:b/>
          <w:color w:val="000000"/>
          <w:sz w:val="20"/>
          <w:szCs w:val="20"/>
        </w:rPr>
        <w:t xml:space="preserve">   </w:t>
      </w:r>
      <w:r w:rsidR="00B75CFD" w:rsidRPr="00EF2518">
        <w:rPr>
          <w:rFonts w:ascii="Times New Roman" w:eastAsia="Times New Roman" w:hAnsi="Times New Roman" w:cs="Times New Roman"/>
          <w:sz w:val="20"/>
          <w:szCs w:val="20"/>
          <w:lang w:eastAsia="es-ES"/>
        </w:rPr>
        <w:t>Contacto:</w:t>
      </w:r>
      <w:r w:rsidR="00B75CFD" w:rsidRPr="00EF2518">
        <w:rPr>
          <w:rFonts w:ascii="Times New Roman" w:hAnsi="Times New Roman" w:cs="Times New Roman"/>
          <w:sz w:val="20"/>
          <w:szCs w:val="20"/>
        </w:rPr>
        <w:t xml:space="preserve"> </w:t>
      </w:r>
      <w:hyperlink r:id="rId12" w:history="1">
        <w:r w:rsidR="00390DA2" w:rsidRPr="00EF2518">
          <w:rPr>
            <w:rStyle w:val="Hipervnculo"/>
            <w:rFonts w:ascii="Times New Roman" w:hAnsi="Times New Roman" w:cs="Times New Roman"/>
            <w:sz w:val="20"/>
            <w:szCs w:val="20"/>
          </w:rPr>
          <w:t>aidita.macias@hotmail.com</w:t>
        </w:r>
      </w:hyperlink>
    </w:p>
    <w:p w14:paraId="7E042F51" w14:textId="66A85498" w:rsidR="00875DFF" w:rsidRPr="00EF2518" w:rsidRDefault="00875DFF" w:rsidP="00875DFF">
      <w:pPr>
        <w:spacing w:after="240" w:line="360" w:lineRule="auto"/>
        <w:jc w:val="both"/>
        <w:rPr>
          <w:rFonts w:ascii="Times New Roman" w:hAnsi="Times New Roman" w:cs="Times New Roman"/>
          <w:b/>
          <w:sz w:val="20"/>
          <w:szCs w:val="24"/>
        </w:rPr>
      </w:pPr>
      <w:r w:rsidRPr="00EF2518">
        <w:rPr>
          <w:rFonts w:ascii="Times New Roman" w:hAnsi="Times New Roman" w:cs="Times New Roman"/>
          <w:b/>
          <w:sz w:val="20"/>
          <w:szCs w:val="24"/>
          <w:lang w:val="es-US"/>
        </w:rPr>
        <w:t>Recibido: 18-02-2020</w:t>
      </w:r>
      <w:r w:rsidRPr="00EF2518">
        <w:rPr>
          <w:rFonts w:ascii="Times New Roman" w:hAnsi="Times New Roman" w:cs="Times New Roman"/>
          <w:b/>
          <w:sz w:val="20"/>
          <w:szCs w:val="24"/>
          <w:lang w:val="es-US"/>
        </w:rPr>
        <w:tab/>
        <w:t>Aprobado:</w:t>
      </w:r>
      <w:r w:rsidR="00EF2518">
        <w:rPr>
          <w:rFonts w:ascii="Times New Roman" w:hAnsi="Times New Roman" w:cs="Times New Roman"/>
          <w:b/>
          <w:sz w:val="20"/>
          <w:szCs w:val="24"/>
          <w:lang w:val="es-US"/>
        </w:rPr>
        <w:t xml:space="preserve"> </w:t>
      </w:r>
      <w:r w:rsidRPr="00EF2518">
        <w:rPr>
          <w:rFonts w:ascii="Times New Roman" w:hAnsi="Times New Roman" w:cs="Times New Roman"/>
          <w:b/>
          <w:sz w:val="20"/>
          <w:szCs w:val="24"/>
        </w:rPr>
        <w:t>0</w:t>
      </w:r>
      <w:r w:rsidR="00F2290F" w:rsidRPr="00EF2518">
        <w:rPr>
          <w:rFonts w:ascii="Times New Roman" w:hAnsi="Times New Roman" w:cs="Times New Roman"/>
          <w:b/>
          <w:sz w:val="20"/>
          <w:szCs w:val="24"/>
        </w:rPr>
        <w:t>6</w:t>
      </w:r>
      <w:r w:rsidRPr="00EF2518">
        <w:rPr>
          <w:rFonts w:ascii="Times New Roman" w:hAnsi="Times New Roman" w:cs="Times New Roman"/>
          <w:b/>
          <w:sz w:val="20"/>
          <w:szCs w:val="24"/>
          <w:lang w:val="es-US"/>
        </w:rPr>
        <w:t>-0</w:t>
      </w:r>
      <w:r w:rsidR="002B0906" w:rsidRPr="00EF2518">
        <w:rPr>
          <w:rFonts w:ascii="Times New Roman" w:hAnsi="Times New Roman" w:cs="Times New Roman"/>
          <w:b/>
          <w:sz w:val="20"/>
          <w:szCs w:val="24"/>
        </w:rPr>
        <w:t>5</w:t>
      </w:r>
      <w:r w:rsidRPr="00EF2518">
        <w:rPr>
          <w:rFonts w:ascii="Times New Roman" w:hAnsi="Times New Roman" w:cs="Times New Roman"/>
          <w:b/>
          <w:sz w:val="20"/>
          <w:szCs w:val="24"/>
          <w:lang w:val="es-US"/>
        </w:rPr>
        <w:t>-2020</w:t>
      </w:r>
    </w:p>
    <w:p w14:paraId="6CE66054" w14:textId="77777777" w:rsidR="00EF2518" w:rsidRDefault="00EF2518" w:rsidP="00875DFF">
      <w:pPr>
        <w:spacing w:after="240" w:line="360" w:lineRule="auto"/>
        <w:jc w:val="both"/>
        <w:rPr>
          <w:rFonts w:ascii="Times New Roman" w:hAnsi="Times New Roman" w:cs="Times New Roman"/>
          <w:b/>
          <w:sz w:val="20"/>
          <w:szCs w:val="20"/>
        </w:rPr>
        <w:sectPr w:rsidR="00EF2518" w:rsidSect="00916729">
          <w:headerReference w:type="default" r:id="rId13"/>
          <w:footerReference w:type="default" r:id="rId14"/>
          <w:pgSz w:w="12240" w:h="15840"/>
          <w:pgMar w:top="1418" w:right="1418" w:bottom="1418" w:left="1701" w:header="709" w:footer="709" w:gutter="0"/>
          <w:cols w:space="708"/>
          <w:docGrid w:linePitch="360"/>
        </w:sectPr>
      </w:pPr>
    </w:p>
    <w:p w14:paraId="01982600" w14:textId="6F1AA986" w:rsidR="004F2B87" w:rsidRPr="00C30FAD" w:rsidRDefault="004F2B87" w:rsidP="00C30FAD">
      <w:pPr>
        <w:spacing w:after="240" w:line="240" w:lineRule="auto"/>
        <w:jc w:val="both"/>
        <w:rPr>
          <w:rFonts w:ascii="Times New Roman" w:hAnsi="Times New Roman" w:cs="Times New Roman"/>
          <w:b/>
          <w:sz w:val="20"/>
          <w:szCs w:val="20"/>
        </w:rPr>
      </w:pPr>
      <w:r w:rsidRPr="00C30FAD">
        <w:rPr>
          <w:rFonts w:ascii="Times New Roman" w:hAnsi="Times New Roman" w:cs="Times New Roman"/>
          <w:b/>
          <w:sz w:val="20"/>
          <w:szCs w:val="20"/>
        </w:rPr>
        <w:t>Resumen</w:t>
      </w:r>
    </w:p>
    <w:p w14:paraId="3E1DFA6D" w14:textId="14F81DDA" w:rsidR="00720FD9" w:rsidRPr="00C30FAD" w:rsidRDefault="00566C47" w:rsidP="00C30FAD">
      <w:pPr>
        <w:spacing w:after="240" w:line="240" w:lineRule="auto"/>
        <w:jc w:val="both"/>
        <w:rPr>
          <w:rFonts w:ascii="Times New Roman" w:hAnsi="Times New Roman" w:cs="Times New Roman"/>
          <w:sz w:val="20"/>
          <w:szCs w:val="20"/>
          <w:lang w:val="es-ES"/>
        </w:rPr>
      </w:pPr>
      <w:r w:rsidRPr="00C30FAD">
        <w:rPr>
          <w:rFonts w:ascii="Times New Roman" w:hAnsi="Times New Roman" w:cs="Times New Roman"/>
          <w:sz w:val="20"/>
          <w:szCs w:val="20"/>
          <w:lang w:val="es-ES"/>
        </w:rPr>
        <w:t xml:space="preserve">El autocuidado de la salud, básico en atención primaria, necesita ser reforzado en la formación de </w:t>
      </w:r>
      <w:r w:rsidR="00B7480A" w:rsidRPr="00C30FAD">
        <w:rPr>
          <w:rFonts w:ascii="Times New Roman" w:hAnsi="Times New Roman" w:cs="Times New Roman"/>
          <w:sz w:val="20"/>
          <w:szCs w:val="20"/>
          <w:lang w:val="es-ES"/>
        </w:rPr>
        <w:t>los profesionales de Enfermería.</w:t>
      </w:r>
      <w:r w:rsidRPr="00C30FAD">
        <w:rPr>
          <w:rFonts w:ascii="Times New Roman" w:hAnsi="Times New Roman" w:cs="Times New Roman"/>
          <w:sz w:val="20"/>
          <w:szCs w:val="20"/>
          <w:lang w:val="es-ES"/>
        </w:rPr>
        <w:t xml:space="preserve"> </w:t>
      </w:r>
      <w:r w:rsidR="00B7480A" w:rsidRPr="00C30FAD">
        <w:rPr>
          <w:rFonts w:ascii="Times New Roman" w:hAnsi="Times New Roman" w:cs="Times New Roman"/>
          <w:sz w:val="20"/>
          <w:szCs w:val="20"/>
          <w:lang w:val="es-ES"/>
        </w:rPr>
        <w:t>El</w:t>
      </w:r>
      <w:r w:rsidRPr="00C30FAD">
        <w:rPr>
          <w:rFonts w:ascii="Times New Roman" w:hAnsi="Times New Roman" w:cs="Times New Roman"/>
          <w:sz w:val="20"/>
          <w:szCs w:val="20"/>
          <w:lang w:val="es-ES"/>
        </w:rPr>
        <w:t xml:space="preserve"> objetivo de esta investigación es </w:t>
      </w:r>
      <w:r w:rsidR="00B7480A" w:rsidRPr="00C30FAD">
        <w:rPr>
          <w:rFonts w:ascii="Times New Roman" w:eastAsia="Times New Roman" w:hAnsi="Times New Roman" w:cs="Times New Roman"/>
          <w:sz w:val="20"/>
          <w:szCs w:val="20"/>
          <w:lang w:val="es-ES"/>
        </w:rPr>
        <w:t>i</w:t>
      </w:r>
      <w:r w:rsidR="007D5A4C" w:rsidRPr="00C30FAD">
        <w:rPr>
          <w:rFonts w:ascii="Times New Roman" w:eastAsia="Times New Roman" w:hAnsi="Times New Roman" w:cs="Times New Roman"/>
          <w:sz w:val="20"/>
          <w:szCs w:val="20"/>
          <w:lang w:val="es-ES"/>
        </w:rPr>
        <w:t xml:space="preserve">ndagar la </w:t>
      </w:r>
      <w:r w:rsidR="00B7480A" w:rsidRPr="00C30FAD">
        <w:rPr>
          <w:rFonts w:ascii="Times New Roman" w:eastAsia="Times New Roman" w:hAnsi="Times New Roman" w:cs="Times New Roman"/>
          <w:sz w:val="20"/>
          <w:szCs w:val="20"/>
          <w:lang w:val="es-ES"/>
        </w:rPr>
        <w:t>p</w:t>
      </w:r>
      <w:r w:rsidR="007D5A4C" w:rsidRPr="00C30FAD">
        <w:rPr>
          <w:rFonts w:ascii="Times New Roman" w:eastAsia="Times New Roman" w:hAnsi="Times New Roman" w:cs="Times New Roman"/>
          <w:sz w:val="20"/>
          <w:szCs w:val="20"/>
          <w:lang w:val="es-ES"/>
        </w:rPr>
        <w:t xml:space="preserve">ercepción sobre autocuidado </w:t>
      </w:r>
      <w:r w:rsidR="007D5A4C" w:rsidRPr="00C30FAD">
        <w:rPr>
          <w:rFonts w:ascii="Times New Roman" w:hAnsi="Times New Roman" w:cs="Times New Roman"/>
          <w:color w:val="000000"/>
          <w:sz w:val="20"/>
          <w:szCs w:val="20"/>
          <w:lang w:val="es-ES" w:eastAsia="es-ES"/>
        </w:rPr>
        <w:t xml:space="preserve">en atención primaria en salud en estudiantes de la carrera de </w:t>
      </w:r>
      <w:r w:rsidR="007D5A4C" w:rsidRPr="00C30FAD">
        <w:rPr>
          <w:rFonts w:ascii="Times New Roman" w:hAnsi="Times New Roman" w:cs="Times New Roman"/>
          <w:sz w:val="20"/>
          <w:szCs w:val="20"/>
          <w:lang w:val="es-ES"/>
        </w:rPr>
        <w:t>Enfermería</w:t>
      </w:r>
      <w:r w:rsidR="00B7480A" w:rsidRPr="00C30FAD">
        <w:rPr>
          <w:rFonts w:ascii="Times New Roman" w:hAnsi="Times New Roman" w:cs="Times New Roman"/>
          <w:sz w:val="20"/>
          <w:szCs w:val="20"/>
          <w:lang w:val="es-ES"/>
        </w:rPr>
        <w:t xml:space="preserve">, en la Universidad Estatal del Sur de Manabí, Ecuador. </w:t>
      </w:r>
      <w:r w:rsidR="00114C8D" w:rsidRPr="00C30FAD">
        <w:rPr>
          <w:rFonts w:ascii="Times New Roman" w:eastAsia="Times New Roman" w:hAnsi="Times New Roman" w:cs="Times New Roman"/>
          <w:sz w:val="20"/>
          <w:szCs w:val="20"/>
          <w:lang w:val="es-ES"/>
        </w:rPr>
        <w:t xml:space="preserve">El estudio se desarrolló bajo un enfoque </w:t>
      </w:r>
      <w:r w:rsidRPr="00C30FAD">
        <w:rPr>
          <w:rFonts w:ascii="Times New Roman" w:hAnsi="Times New Roman" w:cs="Times New Roman"/>
          <w:bCs/>
          <w:sz w:val="20"/>
          <w:szCs w:val="20"/>
        </w:rPr>
        <w:t>analítico experimental</w:t>
      </w:r>
      <w:r w:rsidR="00114C8D" w:rsidRPr="00C30FAD">
        <w:rPr>
          <w:rFonts w:ascii="Times New Roman" w:hAnsi="Times New Roman" w:cs="Times New Roman"/>
          <w:bCs/>
          <w:sz w:val="20"/>
          <w:szCs w:val="20"/>
        </w:rPr>
        <w:t xml:space="preserve">, con </w:t>
      </w:r>
      <w:r w:rsidRPr="00C30FAD">
        <w:rPr>
          <w:rFonts w:ascii="Times New Roman" w:hAnsi="Times New Roman" w:cs="Times New Roman"/>
          <w:sz w:val="20"/>
          <w:szCs w:val="20"/>
          <w:lang w:val="es-ES"/>
        </w:rPr>
        <w:t xml:space="preserve"> </w:t>
      </w:r>
      <w:r w:rsidRPr="00C30FAD">
        <w:rPr>
          <w:rFonts w:ascii="Times New Roman" w:hAnsi="Times New Roman" w:cs="Times New Roman"/>
          <w:bCs/>
          <w:sz w:val="20"/>
          <w:szCs w:val="20"/>
        </w:rPr>
        <w:t xml:space="preserve">un diseño </w:t>
      </w:r>
      <w:r w:rsidR="00114C8D" w:rsidRPr="00C30FAD">
        <w:rPr>
          <w:rFonts w:ascii="Times New Roman" w:hAnsi="Times New Roman" w:cs="Times New Roman"/>
          <w:bCs/>
          <w:sz w:val="20"/>
          <w:szCs w:val="20"/>
        </w:rPr>
        <w:t>pre-</w:t>
      </w:r>
      <w:r w:rsidRPr="00C30FAD">
        <w:rPr>
          <w:rFonts w:ascii="Times New Roman" w:hAnsi="Times New Roman" w:cs="Times New Roman"/>
          <w:bCs/>
          <w:sz w:val="20"/>
          <w:szCs w:val="20"/>
        </w:rPr>
        <w:t>experimental, longitudinal y prospectivo.</w:t>
      </w:r>
      <w:r w:rsidR="00475634" w:rsidRPr="00C30FAD">
        <w:rPr>
          <w:rFonts w:ascii="Times New Roman" w:hAnsi="Times New Roman" w:cs="Times New Roman"/>
          <w:sz w:val="20"/>
          <w:szCs w:val="20"/>
        </w:rPr>
        <w:t xml:space="preserve"> El procedimiento para la recolección de datos se desarrolló mediante el instrumento que contiene preguntas de selección múltiple y la aplicación de la escala de valoración de la capacidad de autocuidado de Esther Gallegos.</w:t>
      </w:r>
      <w:r w:rsidR="001F6A8F" w:rsidRPr="00C30FAD">
        <w:rPr>
          <w:rFonts w:ascii="Times New Roman" w:hAnsi="Times New Roman" w:cs="Times New Roman"/>
          <w:bCs/>
          <w:sz w:val="20"/>
          <w:szCs w:val="20"/>
        </w:rPr>
        <w:t xml:space="preserve"> </w:t>
      </w:r>
      <w:r w:rsidR="00114C8D" w:rsidRPr="00C30FAD">
        <w:rPr>
          <w:rFonts w:ascii="Times New Roman" w:hAnsi="Times New Roman" w:cs="Times New Roman"/>
          <w:sz w:val="20"/>
          <w:szCs w:val="20"/>
          <w:lang w:val="es-ES"/>
        </w:rPr>
        <w:t>En la investigación s</w:t>
      </w:r>
      <w:r w:rsidR="007513DD" w:rsidRPr="00C30FAD">
        <w:rPr>
          <w:rFonts w:ascii="Times New Roman" w:hAnsi="Times New Roman" w:cs="Times New Roman"/>
          <w:sz w:val="20"/>
          <w:szCs w:val="20"/>
          <w:lang w:val="es-ES"/>
        </w:rPr>
        <w:t>e seleccionaro</w:t>
      </w:r>
      <w:r w:rsidRPr="00C30FAD">
        <w:rPr>
          <w:rFonts w:ascii="Times New Roman" w:hAnsi="Times New Roman" w:cs="Times New Roman"/>
          <w:sz w:val="20"/>
          <w:szCs w:val="20"/>
          <w:lang w:val="es-ES"/>
        </w:rPr>
        <w:t xml:space="preserve">n estudiantes del último bienio, </w:t>
      </w:r>
      <w:r w:rsidR="00475634" w:rsidRPr="00C30FAD">
        <w:rPr>
          <w:rFonts w:ascii="Times New Roman" w:hAnsi="Times New Roman" w:cs="Times New Roman"/>
          <w:sz w:val="20"/>
          <w:szCs w:val="20"/>
        </w:rPr>
        <w:t xml:space="preserve">dando como muestra 187 alumnos, </w:t>
      </w:r>
      <w:r w:rsidRPr="00C30FAD">
        <w:rPr>
          <w:rFonts w:ascii="Times New Roman" w:hAnsi="Times New Roman" w:cs="Times New Roman"/>
          <w:sz w:val="20"/>
          <w:szCs w:val="20"/>
          <w:lang w:val="es-ES"/>
        </w:rPr>
        <w:t>con el fin de realizar un diagnóstico del nivel de conocimiento sobre el autocuidado, establecer un perfil de competencias y proponer metodologías organizadas en una propuesta didáctica a ser incorporada en la carrera de Enfermería.</w:t>
      </w:r>
      <w:r w:rsidR="00720FD9" w:rsidRPr="00C30FAD">
        <w:rPr>
          <w:rFonts w:ascii="Times New Roman" w:hAnsi="Times New Roman" w:cs="Times New Roman"/>
          <w:sz w:val="20"/>
          <w:szCs w:val="20"/>
          <w:lang w:val="es-ES"/>
        </w:rPr>
        <w:t xml:space="preserve"> </w:t>
      </w:r>
      <w:proofErr w:type="gramStart"/>
      <w:r w:rsidR="000A6DDF" w:rsidRPr="00C30FAD">
        <w:rPr>
          <w:rFonts w:ascii="Times New Roman" w:hAnsi="Times New Roman" w:cs="Times New Roman"/>
          <w:sz w:val="20"/>
          <w:szCs w:val="20"/>
        </w:rPr>
        <w:t>Los</w:t>
      </w:r>
      <w:proofErr w:type="gramEnd"/>
      <w:r w:rsidR="00720FD9" w:rsidRPr="00C30FAD">
        <w:rPr>
          <w:rFonts w:ascii="Times New Roman" w:hAnsi="Times New Roman" w:cs="Times New Roman"/>
          <w:sz w:val="20"/>
          <w:szCs w:val="20"/>
        </w:rPr>
        <w:t xml:space="preserve"> resultado </w:t>
      </w:r>
      <w:r w:rsidR="000A6DDF" w:rsidRPr="00C30FAD">
        <w:rPr>
          <w:rFonts w:ascii="Times New Roman" w:hAnsi="Times New Roman" w:cs="Times New Roman"/>
          <w:sz w:val="20"/>
          <w:szCs w:val="20"/>
        </w:rPr>
        <w:t>evidencias</w:t>
      </w:r>
      <w:r w:rsidR="00720FD9" w:rsidRPr="00C30FAD">
        <w:rPr>
          <w:rFonts w:ascii="Times New Roman" w:hAnsi="Times New Roman" w:cs="Times New Roman"/>
          <w:sz w:val="20"/>
          <w:szCs w:val="20"/>
        </w:rPr>
        <w:t xml:space="preserve"> que los estudiantes presentan capacidad de autocuidado </w:t>
      </w:r>
      <w:r w:rsidR="00114C8D" w:rsidRPr="00C30FAD">
        <w:rPr>
          <w:rFonts w:ascii="Times New Roman" w:hAnsi="Times New Roman" w:cs="Times New Roman"/>
          <w:sz w:val="20"/>
          <w:szCs w:val="20"/>
        </w:rPr>
        <w:t>m</w:t>
      </w:r>
      <w:r w:rsidR="00720FD9" w:rsidRPr="00C30FAD">
        <w:rPr>
          <w:rFonts w:ascii="Times New Roman" w:hAnsi="Times New Roman" w:cs="Times New Roman"/>
          <w:sz w:val="20"/>
          <w:szCs w:val="20"/>
        </w:rPr>
        <w:t>edia. Se concluye</w:t>
      </w:r>
      <w:r w:rsidR="00720FD9" w:rsidRPr="00C30FAD">
        <w:rPr>
          <w:rFonts w:ascii="Times New Roman" w:hAnsi="Times New Roman" w:cs="Times New Roman"/>
          <w:sz w:val="20"/>
          <w:szCs w:val="20"/>
          <w:lang w:val="es-ES"/>
        </w:rPr>
        <w:t xml:space="preserve"> que </w:t>
      </w:r>
      <w:r w:rsidR="00720FD9" w:rsidRPr="00C30FAD">
        <w:rPr>
          <w:rFonts w:ascii="Times New Roman" w:hAnsi="Times New Roman" w:cs="Times New Roman"/>
          <w:sz w:val="20"/>
          <w:szCs w:val="20"/>
        </w:rPr>
        <w:t xml:space="preserve">los resultados descritos ponen en evidencia que los estudiantes manejan la definición de Orem; sobre autocuidado; sin embargo, aplican los cuidados de sí mismo en forma inadecuadas, </w:t>
      </w:r>
      <w:r w:rsidR="00720FD9" w:rsidRPr="00C30FAD">
        <w:rPr>
          <w:rFonts w:ascii="Times New Roman" w:eastAsia="Times New Roman" w:hAnsi="Times New Roman" w:cs="Times New Roman"/>
          <w:color w:val="000000"/>
          <w:sz w:val="20"/>
          <w:szCs w:val="20"/>
          <w:lang w:eastAsia="es-EC"/>
        </w:rPr>
        <w:t xml:space="preserve">por el hecho de ser jóvenes y por el hecho de estudiar esta carrera, están rodeados de una gran cantidad de estresores que </w:t>
      </w:r>
      <w:r w:rsidR="00720FD9" w:rsidRPr="00C30FAD">
        <w:rPr>
          <w:rFonts w:ascii="Times New Roman" w:eastAsia="Times New Roman" w:hAnsi="Times New Roman" w:cs="Times New Roman"/>
          <w:color w:val="000000"/>
          <w:sz w:val="20"/>
          <w:szCs w:val="20"/>
          <w:lang w:eastAsia="es-EC"/>
        </w:rPr>
        <w:t xml:space="preserve">ponen en riesgo su salud </w:t>
      </w:r>
      <w:r w:rsidR="00720FD9" w:rsidRPr="00C30FAD">
        <w:rPr>
          <w:rFonts w:ascii="Times New Roman" w:hAnsi="Times New Roman" w:cs="Times New Roman"/>
          <w:sz w:val="20"/>
          <w:szCs w:val="20"/>
        </w:rPr>
        <w:t>acrecentando el riesgo de padecer enfermedades crónicas no transmisibles, así como también un importante problema nutricional y de salud, a pesar de tener los conocimientos.</w:t>
      </w:r>
    </w:p>
    <w:p w14:paraId="3CBE5A6E" w14:textId="77777777" w:rsidR="00566C47" w:rsidRPr="00C30FAD" w:rsidRDefault="00566C47" w:rsidP="00C30FAD">
      <w:pPr>
        <w:spacing w:after="240" w:line="240" w:lineRule="auto"/>
        <w:jc w:val="both"/>
        <w:rPr>
          <w:rFonts w:ascii="Times New Roman" w:hAnsi="Times New Roman" w:cs="Times New Roman"/>
          <w:sz w:val="20"/>
          <w:szCs w:val="20"/>
          <w:lang w:val="es-VE"/>
        </w:rPr>
      </w:pPr>
      <w:r w:rsidRPr="00C30FAD">
        <w:rPr>
          <w:rFonts w:ascii="Times New Roman" w:hAnsi="Times New Roman" w:cs="Times New Roman"/>
          <w:b/>
          <w:sz w:val="20"/>
          <w:szCs w:val="20"/>
          <w:lang w:val="es-VE"/>
        </w:rPr>
        <w:t xml:space="preserve">Palabras clave: </w:t>
      </w:r>
      <w:r w:rsidR="002163B4" w:rsidRPr="00C30FAD">
        <w:rPr>
          <w:rFonts w:ascii="Times New Roman" w:hAnsi="Times New Roman" w:cs="Times New Roman"/>
          <w:sz w:val="20"/>
          <w:szCs w:val="20"/>
          <w:lang w:val="es-VE"/>
        </w:rPr>
        <w:t>Enfermería</w:t>
      </w:r>
      <w:r w:rsidRPr="00C30FAD">
        <w:rPr>
          <w:rFonts w:ascii="Times New Roman" w:hAnsi="Times New Roman" w:cs="Times New Roman"/>
          <w:sz w:val="20"/>
          <w:szCs w:val="20"/>
          <w:lang w:val="es-VE"/>
        </w:rPr>
        <w:t xml:space="preserve">, </w:t>
      </w:r>
      <w:r w:rsidR="00E357F3" w:rsidRPr="00C30FAD">
        <w:rPr>
          <w:rFonts w:ascii="Times New Roman" w:hAnsi="Times New Roman" w:cs="Times New Roman"/>
          <w:sz w:val="20"/>
          <w:szCs w:val="20"/>
          <w:lang w:val="es-VE"/>
        </w:rPr>
        <w:t>teoría de enfermería, Formación, Conocimiento.</w:t>
      </w:r>
    </w:p>
    <w:p w14:paraId="6D9FFD15" w14:textId="77777777" w:rsidR="004F2B87" w:rsidRPr="00C30FAD" w:rsidRDefault="00124D8F" w:rsidP="00C30FAD">
      <w:pPr>
        <w:spacing w:after="240" w:line="240" w:lineRule="auto"/>
        <w:jc w:val="both"/>
        <w:rPr>
          <w:rFonts w:ascii="Times New Roman" w:hAnsi="Times New Roman" w:cs="Times New Roman"/>
          <w:sz w:val="20"/>
          <w:szCs w:val="20"/>
          <w:lang w:val="en-US"/>
        </w:rPr>
      </w:pPr>
      <w:r w:rsidRPr="00C30FAD">
        <w:rPr>
          <w:rFonts w:ascii="Times New Roman" w:eastAsia="Times New Roman" w:hAnsi="Times New Roman" w:cs="Times New Roman"/>
          <w:b/>
          <w:bCs/>
          <w:sz w:val="20"/>
          <w:szCs w:val="20"/>
          <w:lang w:val="en-US" w:eastAsia="es-ES"/>
        </w:rPr>
        <w:t>Abstract</w:t>
      </w:r>
    </w:p>
    <w:p w14:paraId="04BB794E" w14:textId="77777777" w:rsidR="000A6DDF" w:rsidRPr="00C30FAD" w:rsidRDefault="000A6DDF" w:rsidP="00C30FAD">
      <w:pPr>
        <w:spacing w:after="240" w:line="240" w:lineRule="auto"/>
        <w:jc w:val="both"/>
        <w:rPr>
          <w:rFonts w:ascii="Times New Roman" w:hAnsi="Times New Roman" w:cs="Times New Roman"/>
          <w:sz w:val="20"/>
          <w:szCs w:val="20"/>
          <w:lang w:val="en-US"/>
        </w:rPr>
      </w:pPr>
      <w:r w:rsidRPr="00C30FAD">
        <w:rPr>
          <w:rFonts w:ascii="Times New Roman" w:hAnsi="Times New Roman" w:cs="Times New Roman"/>
          <w:sz w:val="20"/>
          <w:szCs w:val="20"/>
          <w:lang w:val="en-US"/>
        </w:rPr>
        <w:t xml:space="preserve">Self-care of health, basic in primary care, needs to be reinforced in the training of nursing professionals. The objective of this research is to investigate the perception of self-care in primary health care in nursing students at the State University of the South of Manabí, Ecuador. The study was developed under an experimental analytical approach, with a pre-experimental, longitudinal and prospective design. The procedure for data collection was developed using the instrument that contains multiple-choice questions and the application of Esther Gallegos' self-care capacity rating scale. In the research, students from the last biennium were selected, giving 187 students as a sample, in order to make a diagnosis of the level of knowledge about self-care, establish a profile of competencies and propose organized methodologies in a didactic proposal to be incorporated into the career of nursing. The results show that the students have average self-care capacity. It is concluded that the results described </w:t>
      </w:r>
      <w:r w:rsidRPr="00C30FAD">
        <w:rPr>
          <w:rFonts w:ascii="Times New Roman" w:hAnsi="Times New Roman" w:cs="Times New Roman"/>
          <w:sz w:val="20"/>
          <w:szCs w:val="20"/>
          <w:lang w:val="en-US"/>
        </w:rPr>
        <w:lastRenderedPageBreak/>
        <w:t xml:space="preserve">show that students handle the Orem definition; about self-care; However, they apply self-care in an inadequate way, due to the fact that they are young and due to the fact of studying this career, they are surrounded by a large number of stressors that put their health at risk, increasing the risk of chronic illnesses. </w:t>
      </w:r>
      <w:proofErr w:type="gramStart"/>
      <w:r w:rsidRPr="00C30FAD">
        <w:rPr>
          <w:rFonts w:ascii="Times New Roman" w:hAnsi="Times New Roman" w:cs="Times New Roman"/>
          <w:sz w:val="20"/>
          <w:szCs w:val="20"/>
          <w:lang w:val="en-US"/>
        </w:rPr>
        <w:t>communicable</w:t>
      </w:r>
      <w:proofErr w:type="gramEnd"/>
      <w:r w:rsidRPr="00C30FAD">
        <w:rPr>
          <w:rFonts w:ascii="Times New Roman" w:hAnsi="Times New Roman" w:cs="Times New Roman"/>
          <w:sz w:val="20"/>
          <w:szCs w:val="20"/>
          <w:lang w:val="en-US"/>
        </w:rPr>
        <w:t>, as well as an important nutritional and health problem, despite having the knowledge.</w:t>
      </w:r>
    </w:p>
    <w:p w14:paraId="71FFF8FB" w14:textId="77777777" w:rsidR="00CF1C1E" w:rsidRPr="00C30FAD" w:rsidRDefault="001002BC" w:rsidP="00C30FAD">
      <w:pPr>
        <w:spacing w:after="240" w:line="240" w:lineRule="auto"/>
        <w:jc w:val="both"/>
        <w:rPr>
          <w:rFonts w:ascii="Times New Roman" w:hAnsi="Times New Roman" w:cs="Times New Roman"/>
          <w:sz w:val="20"/>
          <w:szCs w:val="20"/>
          <w:lang w:val="en-US"/>
        </w:rPr>
      </w:pPr>
      <w:r w:rsidRPr="00C30FAD">
        <w:rPr>
          <w:rFonts w:ascii="Times New Roman" w:hAnsi="Times New Roman" w:cs="Times New Roman"/>
          <w:b/>
          <w:sz w:val="20"/>
          <w:szCs w:val="20"/>
          <w:lang w:val="en-US"/>
        </w:rPr>
        <w:t>Keywords:</w:t>
      </w:r>
      <w:r w:rsidRPr="00C30FAD">
        <w:rPr>
          <w:rFonts w:ascii="Times New Roman" w:hAnsi="Times New Roman" w:cs="Times New Roman"/>
          <w:sz w:val="20"/>
          <w:szCs w:val="20"/>
          <w:lang w:val="en-US"/>
        </w:rPr>
        <w:t xml:space="preserve"> Nursing, nursing theory, Training, Knowledge.</w:t>
      </w:r>
    </w:p>
    <w:p w14:paraId="32BE9D7B" w14:textId="03FFA1E9" w:rsidR="00642C7B" w:rsidRPr="00C30FAD" w:rsidRDefault="00642C7B" w:rsidP="00C30FAD">
      <w:pPr>
        <w:spacing w:after="240" w:line="240" w:lineRule="auto"/>
        <w:jc w:val="both"/>
        <w:rPr>
          <w:rFonts w:ascii="Times New Roman" w:eastAsia="Times New Roman" w:hAnsi="Times New Roman" w:cs="Times New Roman"/>
          <w:b/>
          <w:bCs/>
          <w:sz w:val="20"/>
          <w:szCs w:val="20"/>
          <w:lang w:eastAsia="es-ES"/>
        </w:rPr>
      </w:pPr>
      <w:r w:rsidRPr="00C30FAD">
        <w:rPr>
          <w:rFonts w:ascii="Times New Roman" w:eastAsia="Times New Roman" w:hAnsi="Times New Roman" w:cs="Times New Roman"/>
          <w:b/>
          <w:bCs/>
          <w:sz w:val="20"/>
          <w:szCs w:val="20"/>
          <w:lang w:eastAsia="es-ES"/>
        </w:rPr>
        <w:t>Introducción</w:t>
      </w:r>
    </w:p>
    <w:p w14:paraId="55AC442F" w14:textId="00F30A57" w:rsidR="00B51BEA" w:rsidRPr="00C30FAD" w:rsidRDefault="00B51BEA" w:rsidP="00C30FAD">
      <w:pPr>
        <w:tabs>
          <w:tab w:val="left" w:pos="546"/>
          <w:tab w:val="left" w:pos="639"/>
        </w:tabs>
        <w:spacing w:after="240" w:line="240" w:lineRule="auto"/>
        <w:jc w:val="both"/>
        <w:rPr>
          <w:rFonts w:ascii="Times New Roman" w:hAnsi="Times New Roman" w:cs="Times New Roman"/>
          <w:color w:val="000000"/>
          <w:sz w:val="20"/>
          <w:szCs w:val="20"/>
          <w:lang w:val="es-VE"/>
        </w:rPr>
      </w:pPr>
      <w:r w:rsidRPr="00C30FAD">
        <w:rPr>
          <w:rFonts w:ascii="Times New Roman" w:hAnsi="Times New Roman" w:cs="Times New Roman"/>
          <w:color w:val="000000"/>
          <w:sz w:val="20"/>
          <w:szCs w:val="20"/>
          <w:lang w:val="es-VE"/>
        </w:rPr>
        <w:t>En el proceso de formación de los profesionales de enfermería se han evidenciado muchas debilidades, siendo una de ellas las deficiencias en la aplicación de la pedagogía del autocuidado en atención primaria en salud, coexistiendo como una de sus causas el enfoque de enseñar únicamente procesos de enfermería y no enfatizar a que se formen como verdaderos cuidadores de la salud humana, quienes hagan de su profesi</w:t>
      </w:r>
      <w:r w:rsidR="001F6A8F" w:rsidRPr="00C30FAD">
        <w:rPr>
          <w:rFonts w:ascii="Times New Roman" w:hAnsi="Times New Roman" w:cs="Times New Roman"/>
          <w:color w:val="000000"/>
          <w:sz w:val="20"/>
          <w:szCs w:val="20"/>
          <w:lang w:val="es-VE"/>
        </w:rPr>
        <w:t>ón un apostolado de educación y</w:t>
      </w:r>
      <w:r w:rsidRPr="00C30FAD">
        <w:rPr>
          <w:rFonts w:ascii="Times New Roman" w:hAnsi="Times New Roman" w:cs="Times New Roman"/>
          <w:color w:val="000000"/>
          <w:sz w:val="20"/>
          <w:szCs w:val="20"/>
          <w:lang w:val="es-VE"/>
        </w:rPr>
        <w:t xml:space="preserve"> como tal, verdaderos pedagogos que enseñen a cuidarse a sí mismo y luego cuidar a los demás. </w:t>
      </w:r>
    </w:p>
    <w:p w14:paraId="4CC0AA5F" w14:textId="22395CAE" w:rsidR="00B51BEA" w:rsidRPr="00C30FAD" w:rsidRDefault="00B51BEA" w:rsidP="00C30FAD">
      <w:pPr>
        <w:tabs>
          <w:tab w:val="left" w:pos="546"/>
          <w:tab w:val="left" w:pos="639"/>
        </w:tabs>
        <w:spacing w:after="240" w:line="240" w:lineRule="auto"/>
        <w:jc w:val="both"/>
        <w:rPr>
          <w:rFonts w:ascii="Times New Roman" w:hAnsi="Times New Roman" w:cs="Times New Roman"/>
          <w:color w:val="000000"/>
          <w:sz w:val="20"/>
          <w:szCs w:val="20"/>
        </w:rPr>
      </w:pPr>
      <w:r w:rsidRPr="00C30FAD">
        <w:rPr>
          <w:rFonts w:ascii="Times New Roman" w:hAnsi="Times New Roman" w:cs="Times New Roman"/>
          <w:color w:val="000000"/>
          <w:sz w:val="20"/>
          <w:szCs w:val="20"/>
        </w:rPr>
        <w:t>Una universidad promotora de la salud es aquella que incorpora la promoción de la salud a su proyecto educativo y laboral, con el fin de propiciar el desarrollo humano y mejorar la calidad de vida de quienes allí estudian o trabajan, y a la vez, formarlos para que actúen como modelos o promotores de conductas saludables a nivel de sus familias, en sus futuros entornos laborales</w:t>
      </w:r>
      <w:r w:rsidR="00064BE8" w:rsidRPr="00C30FAD">
        <w:rPr>
          <w:rFonts w:ascii="Times New Roman" w:hAnsi="Times New Roman" w:cs="Times New Roman"/>
          <w:color w:val="000000"/>
          <w:sz w:val="20"/>
          <w:szCs w:val="20"/>
        </w:rPr>
        <w:t xml:space="preserve"> y en la sociedad en general </w:t>
      </w:r>
      <w:sdt>
        <w:sdtPr>
          <w:rPr>
            <w:rFonts w:ascii="Times New Roman" w:hAnsi="Times New Roman" w:cs="Times New Roman"/>
            <w:color w:val="000000"/>
            <w:sz w:val="20"/>
            <w:szCs w:val="20"/>
          </w:rPr>
          <w:id w:val="-1659307260"/>
          <w:citation/>
        </w:sdtPr>
        <w:sdtEndPr/>
        <w:sdtContent>
          <w:r w:rsidR="00812586" w:rsidRPr="00C30FAD">
            <w:rPr>
              <w:rFonts w:ascii="Times New Roman" w:hAnsi="Times New Roman" w:cs="Times New Roman"/>
              <w:color w:val="000000"/>
              <w:sz w:val="20"/>
              <w:szCs w:val="20"/>
            </w:rPr>
            <w:fldChar w:fldCharType="begin"/>
          </w:r>
          <w:r w:rsidR="002F1514" w:rsidRPr="00C30FAD">
            <w:rPr>
              <w:rFonts w:ascii="Times New Roman" w:hAnsi="Times New Roman" w:cs="Times New Roman"/>
              <w:color w:val="000000"/>
              <w:sz w:val="20"/>
              <w:szCs w:val="20"/>
            </w:rPr>
            <w:instrText xml:space="preserve">CITATION Roo573 \l 12298 </w:instrText>
          </w:r>
          <w:r w:rsidR="00812586" w:rsidRPr="00C30FAD">
            <w:rPr>
              <w:rFonts w:ascii="Times New Roman" w:hAnsi="Times New Roman" w:cs="Times New Roman"/>
              <w:color w:val="000000"/>
              <w:sz w:val="20"/>
              <w:szCs w:val="20"/>
            </w:rPr>
            <w:fldChar w:fldCharType="separate"/>
          </w:r>
          <w:r w:rsidR="00A41A94" w:rsidRPr="00C30FAD">
            <w:rPr>
              <w:rFonts w:ascii="Times New Roman" w:hAnsi="Times New Roman" w:cs="Times New Roman"/>
              <w:noProof/>
              <w:color w:val="000000"/>
              <w:sz w:val="20"/>
              <w:szCs w:val="20"/>
            </w:rPr>
            <w:t>(Rootman, Goodstadt, Potvin, &amp; Springett, 2007)</w:t>
          </w:r>
          <w:r w:rsidR="00812586" w:rsidRPr="00C30FAD">
            <w:rPr>
              <w:rFonts w:ascii="Times New Roman" w:hAnsi="Times New Roman" w:cs="Times New Roman"/>
              <w:color w:val="000000"/>
              <w:sz w:val="20"/>
              <w:szCs w:val="20"/>
            </w:rPr>
            <w:fldChar w:fldCharType="end"/>
          </w:r>
        </w:sdtContent>
      </w:sdt>
      <w:r w:rsidRPr="00C30FAD">
        <w:rPr>
          <w:rFonts w:ascii="Times New Roman" w:hAnsi="Times New Roman" w:cs="Times New Roman"/>
          <w:color w:val="000000"/>
          <w:sz w:val="20"/>
          <w:szCs w:val="20"/>
        </w:rPr>
        <w:t xml:space="preserve">. </w:t>
      </w:r>
    </w:p>
    <w:p w14:paraId="509DBF20" w14:textId="47D84C3F" w:rsidR="00B51BEA" w:rsidRPr="00C30FAD" w:rsidRDefault="000A6DDF" w:rsidP="00C30FAD">
      <w:pPr>
        <w:tabs>
          <w:tab w:val="left" w:pos="546"/>
          <w:tab w:val="left" w:pos="639"/>
        </w:tabs>
        <w:spacing w:after="240" w:line="240" w:lineRule="auto"/>
        <w:jc w:val="both"/>
        <w:rPr>
          <w:rFonts w:ascii="Times New Roman" w:hAnsi="Times New Roman" w:cs="Times New Roman"/>
          <w:color w:val="000000"/>
          <w:sz w:val="20"/>
          <w:szCs w:val="20"/>
        </w:rPr>
      </w:pPr>
      <w:r w:rsidRPr="00C30FAD">
        <w:rPr>
          <w:rFonts w:ascii="Times New Roman" w:hAnsi="Times New Roman" w:cs="Times New Roman"/>
          <w:color w:val="000000"/>
          <w:sz w:val="20"/>
          <w:szCs w:val="20"/>
          <w:lang w:val="es-ES"/>
        </w:rPr>
        <w:t>Según la OPS (2014), señala que e</w:t>
      </w:r>
      <w:r w:rsidR="00B51BEA" w:rsidRPr="00C30FAD">
        <w:rPr>
          <w:rFonts w:ascii="Times New Roman" w:hAnsi="Times New Roman" w:cs="Times New Roman"/>
          <w:color w:val="000000"/>
          <w:sz w:val="20"/>
          <w:szCs w:val="20"/>
          <w:lang w:val="es-ES"/>
        </w:rPr>
        <w:t xml:space="preserve">s de conocimiento general la relevancia del autocuidado a nivel internacional como pilar fundamental de la </w:t>
      </w:r>
      <w:r w:rsidRPr="00C30FAD">
        <w:rPr>
          <w:rFonts w:ascii="Times New Roman" w:hAnsi="Times New Roman" w:cs="Times New Roman"/>
          <w:color w:val="000000"/>
          <w:sz w:val="20"/>
          <w:szCs w:val="20"/>
          <w:lang w:val="es-ES"/>
        </w:rPr>
        <w:t xml:space="preserve">atención primaria en salud, </w:t>
      </w:r>
      <w:r w:rsidR="00B51BEA" w:rsidRPr="00C30FAD">
        <w:rPr>
          <w:rFonts w:ascii="Times New Roman" w:hAnsi="Times New Roman" w:cs="Times New Roman"/>
          <w:color w:val="000000"/>
          <w:sz w:val="20"/>
          <w:szCs w:val="20"/>
          <w:lang w:val="es-ES"/>
        </w:rPr>
        <w:t>con la promulgación de “Salud para todos en el año 2030”, convirtiendo al autocuidado en un recurso sanitario fundamental de cualquier sistema de atención en salud; donde las universidades como agentes sociales de cambio asumen su responsabilidad y desarrollan a su interior programas promotores de la salud tales como: “Las Universidades Saludables” en Chile, con el apoyo de la Organización Panamericana de Salud (OPS), dando como resultado una experiencia académica exitosa que permitió reunir un grupo de universidades de los países de las Américas y de España en su primera reunión dando a conocer la carta de Edmonton y su firme propósito de crear conocimiento aplicado a la promoción de la salud desde las aulas</w:t>
      </w:r>
      <w:r w:rsidR="00965BD8" w:rsidRPr="00C30FAD">
        <w:rPr>
          <w:rFonts w:ascii="Times New Roman" w:hAnsi="Times New Roman" w:cs="Times New Roman"/>
          <w:color w:val="000000"/>
          <w:sz w:val="20"/>
          <w:szCs w:val="20"/>
          <w:lang w:val="es-ES"/>
        </w:rPr>
        <w:t xml:space="preserve"> (</w:t>
      </w:r>
      <w:r w:rsidR="00965BD8" w:rsidRPr="00C30FAD">
        <w:rPr>
          <w:rFonts w:ascii="Times New Roman" w:hAnsi="Times New Roman" w:cs="Times New Roman"/>
          <w:noProof/>
          <w:color w:val="000000"/>
          <w:sz w:val="20"/>
          <w:szCs w:val="20"/>
        </w:rPr>
        <w:t>Muñoz &amp; Cabieses 2008</w:t>
      </w:r>
      <w:r w:rsidR="00965BD8" w:rsidRPr="00C30FAD">
        <w:rPr>
          <w:rFonts w:ascii="Times New Roman" w:hAnsi="Times New Roman" w:cs="Times New Roman"/>
          <w:color w:val="000000"/>
          <w:sz w:val="20"/>
          <w:szCs w:val="20"/>
          <w:lang w:val="es-ES"/>
        </w:rPr>
        <w:t>).</w:t>
      </w:r>
    </w:p>
    <w:p w14:paraId="4EBA076A" w14:textId="516F281F" w:rsidR="00B51BEA" w:rsidRPr="00C30FAD" w:rsidRDefault="00B51BEA" w:rsidP="00C30FAD">
      <w:pPr>
        <w:tabs>
          <w:tab w:val="left" w:pos="546"/>
          <w:tab w:val="left" w:pos="639"/>
        </w:tabs>
        <w:spacing w:after="240" w:line="240" w:lineRule="auto"/>
        <w:jc w:val="both"/>
        <w:rPr>
          <w:rFonts w:ascii="Times New Roman" w:hAnsi="Times New Roman" w:cs="Times New Roman"/>
          <w:color w:val="000000"/>
          <w:sz w:val="20"/>
          <w:szCs w:val="20"/>
          <w:lang w:val="es-ES"/>
        </w:rPr>
      </w:pPr>
      <w:r w:rsidRPr="00C30FAD">
        <w:rPr>
          <w:rFonts w:ascii="Times New Roman" w:hAnsi="Times New Roman" w:cs="Times New Roman"/>
          <w:color w:val="000000"/>
          <w:sz w:val="20"/>
          <w:szCs w:val="20"/>
          <w:lang w:val="es-ES"/>
        </w:rPr>
        <w:t>Más aún, diferentes estudios reconocen a los jóvenes universitarios como población vulnerable y con estilos de vida poco saludables que debe ser investigada de manera particular, para crear y evaluar propuestas de mediación acorde a sus necesidades, como también fortalecer la cultura del autocuidado en los estudiantes; ya que a medida que avanza su nivel académico no avanza su agencia de autocuidado tan necesaria para afectar de manera positiva los</w:t>
      </w:r>
      <w:r w:rsidRPr="00C30FAD">
        <w:rPr>
          <w:rFonts w:ascii="Times New Roman" w:hAnsi="Times New Roman" w:cs="Times New Roman"/>
          <w:color w:val="000000"/>
          <w:sz w:val="20"/>
          <w:szCs w:val="20"/>
          <w:lang w:val="es-ES" w:eastAsia="es-ES"/>
        </w:rPr>
        <w:t xml:space="preserve"> </w:t>
      </w:r>
      <w:r w:rsidRPr="00C30FAD">
        <w:rPr>
          <w:rFonts w:ascii="Times New Roman" w:hAnsi="Times New Roman" w:cs="Times New Roman"/>
          <w:color w:val="000000"/>
          <w:sz w:val="20"/>
          <w:szCs w:val="20"/>
          <w:lang w:val="es-ES"/>
        </w:rPr>
        <w:t>determinantes de la salud, como también se predispone a sufrir de enfermedad</w:t>
      </w:r>
      <w:r w:rsidR="00064BE8" w:rsidRPr="00C30FAD">
        <w:rPr>
          <w:rFonts w:ascii="Times New Roman" w:hAnsi="Times New Roman" w:cs="Times New Roman"/>
          <w:color w:val="000000"/>
          <w:sz w:val="20"/>
          <w:szCs w:val="20"/>
          <w:lang w:val="es-ES"/>
        </w:rPr>
        <w:t xml:space="preserve">es crónicas no transmisibles </w:t>
      </w:r>
      <w:sdt>
        <w:sdtPr>
          <w:rPr>
            <w:rFonts w:ascii="Times New Roman" w:hAnsi="Times New Roman" w:cs="Times New Roman"/>
            <w:color w:val="000000"/>
            <w:sz w:val="20"/>
            <w:szCs w:val="20"/>
            <w:lang w:val="es-ES"/>
          </w:rPr>
          <w:id w:val="1336721474"/>
          <w:citation/>
        </w:sdtPr>
        <w:sdtEndPr/>
        <w:sdtContent>
          <w:r w:rsidR="00812586" w:rsidRPr="00C30FAD">
            <w:rPr>
              <w:rFonts w:ascii="Times New Roman" w:hAnsi="Times New Roman" w:cs="Times New Roman"/>
              <w:color w:val="000000"/>
              <w:sz w:val="20"/>
              <w:szCs w:val="20"/>
              <w:lang w:val="es-ES"/>
            </w:rPr>
            <w:fldChar w:fldCharType="begin"/>
          </w:r>
          <w:r w:rsidR="002F1514" w:rsidRPr="00C30FAD">
            <w:rPr>
              <w:rFonts w:ascii="Times New Roman" w:hAnsi="Times New Roman" w:cs="Times New Roman"/>
              <w:color w:val="000000"/>
              <w:sz w:val="20"/>
              <w:szCs w:val="20"/>
            </w:rPr>
            <w:instrText xml:space="preserve">CITATION Lag831 \l 12298 </w:instrText>
          </w:r>
          <w:r w:rsidR="00812586" w:rsidRPr="00C30FAD">
            <w:rPr>
              <w:rFonts w:ascii="Times New Roman" w:hAnsi="Times New Roman" w:cs="Times New Roman"/>
              <w:color w:val="000000"/>
              <w:sz w:val="20"/>
              <w:szCs w:val="20"/>
              <w:lang w:val="es-ES"/>
            </w:rPr>
            <w:fldChar w:fldCharType="separate"/>
          </w:r>
          <w:r w:rsidR="00A41A94" w:rsidRPr="00C30FAD">
            <w:rPr>
              <w:rFonts w:ascii="Times New Roman" w:hAnsi="Times New Roman" w:cs="Times New Roman"/>
              <w:noProof/>
              <w:color w:val="000000"/>
              <w:sz w:val="20"/>
              <w:szCs w:val="20"/>
            </w:rPr>
            <w:t>(Laguado &amp; Gómez, 2014)</w:t>
          </w:r>
          <w:r w:rsidR="00812586" w:rsidRPr="00C30FAD">
            <w:rPr>
              <w:rFonts w:ascii="Times New Roman" w:hAnsi="Times New Roman" w:cs="Times New Roman"/>
              <w:color w:val="000000"/>
              <w:sz w:val="20"/>
              <w:szCs w:val="20"/>
              <w:lang w:val="es-ES"/>
            </w:rPr>
            <w:fldChar w:fldCharType="end"/>
          </w:r>
        </w:sdtContent>
      </w:sdt>
      <w:r w:rsidR="002F1514" w:rsidRPr="00C30FAD">
        <w:rPr>
          <w:rFonts w:ascii="Times New Roman" w:hAnsi="Times New Roman" w:cs="Times New Roman"/>
          <w:color w:val="000000"/>
          <w:sz w:val="20"/>
          <w:szCs w:val="20"/>
          <w:lang w:val="es-ES"/>
        </w:rPr>
        <w:t>.</w:t>
      </w:r>
    </w:p>
    <w:p w14:paraId="51BB50B6" w14:textId="439913A4" w:rsidR="00B51BEA" w:rsidRPr="00C30FAD" w:rsidRDefault="00B51BEA" w:rsidP="00C30FAD">
      <w:pPr>
        <w:tabs>
          <w:tab w:val="left" w:pos="546"/>
          <w:tab w:val="left" w:pos="639"/>
        </w:tabs>
        <w:spacing w:after="240" w:line="240" w:lineRule="auto"/>
        <w:jc w:val="both"/>
        <w:rPr>
          <w:rFonts w:ascii="Times New Roman" w:hAnsi="Times New Roman" w:cs="Times New Roman"/>
          <w:color w:val="000000"/>
          <w:sz w:val="20"/>
          <w:szCs w:val="20"/>
          <w:lang w:val="es-ES"/>
        </w:rPr>
      </w:pPr>
      <w:r w:rsidRPr="00C30FAD">
        <w:rPr>
          <w:rFonts w:ascii="Times New Roman" w:hAnsi="Times New Roman" w:cs="Times New Roman"/>
          <w:color w:val="000000"/>
          <w:sz w:val="20"/>
          <w:szCs w:val="20"/>
          <w:lang w:val="es-ES"/>
        </w:rPr>
        <w:t>Aunque existe poca evidencia de la enseñanza del autocuidado, se resalta los beneficios de la estrategia didáctica en el ejercicio de la profesión al trabajar capacidades tales como: el autoaprendizaje, trabajo en equipo, pensamiento crítico, comunicación,</w:t>
      </w:r>
      <w:r w:rsidR="00064BE8" w:rsidRPr="00C30FAD">
        <w:rPr>
          <w:rFonts w:ascii="Times New Roman" w:hAnsi="Times New Roman" w:cs="Times New Roman"/>
          <w:color w:val="000000"/>
          <w:sz w:val="20"/>
          <w:szCs w:val="20"/>
          <w:lang w:val="es-ES"/>
        </w:rPr>
        <w:t xml:space="preserve"> actitudes y visión holística</w:t>
      </w:r>
      <w:r w:rsidR="00965BD8" w:rsidRPr="00C30FAD">
        <w:rPr>
          <w:rFonts w:ascii="Times New Roman" w:hAnsi="Times New Roman" w:cs="Times New Roman"/>
          <w:color w:val="000000"/>
          <w:sz w:val="20"/>
          <w:szCs w:val="20"/>
          <w:lang w:val="es-ES"/>
        </w:rPr>
        <w:t xml:space="preserve"> (</w:t>
      </w:r>
      <w:proofErr w:type="spellStart"/>
      <w:r w:rsidR="00965BD8" w:rsidRPr="00C30FAD">
        <w:rPr>
          <w:rFonts w:ascii="Times New Roman" w:hAnsi="Times New Roman" w:cs="Times New Roman"/>
          <w:color w:val="000000"/>
          <w:sz w:val="20"/>
          <w:szCs w:val="20"/>
          <w:lang w:val="es-ES"/>
        </w:rPr>
        <w:t>Guillamentet</w:t>
      </w:r>
      <w:proofErr w:type="spellEnd"/>
      <w:r w:rsidR="00965BD8" w:rsidRPr="00C30FAD">
        <w:rPr>
          <w:rFonts w:ascii="Times New Roman" w:hAnsi="Times New Roman" w:cs="Times New Roman"/>
          <w:color w:val="000000"/>
          <w:sz w:val="20"/>
          <w:szCs w:val="20"/>
          <w:lang w:val="es-ES"/>
        </w:rPr>
        <w:t>, 2011).</w:t>
      </w:r>
      <w:r w:rsidRPr="00C30FAD">
        <w:rPr>
          <w:rFonts w:ascii="Times New Roman" w:hAnsi="Times New Roman" w:cs="Times New Roman"/>
          <w:color w:val="000000"/>
          <w:sz w:val="20"/>
          <w:szCs w:val="20"/>
          <w:lang w:val="es-ES"/>
        </w:rPr>
        <w:t>Éstas, al relacionarlas con la teoría de Orem en su representación de autocuidado, se observa que guardan relación a la posibilidad de mejo</w:t>
      </w:r>
      <w:r w:rsidR="00B84965" w:rsidRPr="00C30FAD">
        <w:rPr>
          <w:rFonts w:ascii="Times New Roman" w:hAnsi="Times New Roman" w:cs="Times New Roman"/>
          <w:color w:val="000000"/>
          <w:sz w:val="20"/>
          <w:szCs w:val="20"/>
          <w:lang w:val="es-ES"/>
        </w:rPr>
        <w:t xml:space="preserve">ra. Amancio (2012), relata en su estudio </w:t>
      </w:r>
      <w:r w:rsidRPr="00C30FAD">
        <w:rPr>
          <w:rFonts w:ascii="Times New Roman" w:hAnsi="Times New Roman" w:cs="Times New Roman"/>
          <w:color w:val="000000"/>
          <w:sz w:val="20"/>
          <w:szCs w:val="20"/>
          <w:lang w:val="es-ES"/>
        </w:rPr>
        <w:t xml:space="preserve">sobre </w:t>
      </w:r>
      <w:r w:rsidR="00B84965" w:rsidRPr="00C30FAD">
        <w:rPr>
          <w:rFonts w:ascii="Times New Roman" w:hAnsi="Times New Roman" w:cs="Times New Roman"/>
          <w:color w:val="000000"/>
          <w:sz w:val="20"/>
          <w:szCs w:val="20"/>
          <w:lang w:val="es-ES"/>
        </w:rPr>
        <w:t>f</w:t>
      </w:r>
      <w:r w:rsidRPr="00C30FAD">
        <w:rPr>
          <w:rFonts w:ascii="Times New Roman" w:hAnsi="Times New Roman" w:cs="Times New Roman"/>
          <w:color w:val="000000"/>
          <w:sz w:val="20"/>
          <w:szCs w:val="20"/>
          <w:lang w:val="es-ES"/>
        </w:rPr>
        <w:t xml:space="preserve">ormación profesional mediante </w:t>
      </w:r>
      <w:r w:rsidR="00B84965" w:rsidRPr="00C30FAD">
        <w:rPr>
          <w:rFonts w:ascii="Times New Roman" w:hAnsi="Times New Roman" w:cs="Times New Roman"/>
          <w:color w:val="000000"/>
          <w:sz w:val="20"/>
          <w:szCs w:val="20"/>
          <w:lang w:val="es-ES"/>
        </w:rPr>
        <w:t xml:space="preserve">el </w:t>
      </w:r>
      <w:r w:rsidRPr="00C30FAD">
        <w:rPr>
          <w:rFonts w:ascii="Times New Roman" w:hAnsi="Times New Roman" w:cs="Times New Roman"/>
          <w:color w:val="000000"/>
          <w:sz w:val="20"/>
          <w:szCs w:val="20"/>
          <w:lang w:val="es-ES"/>
        </w:rPr>
        <w:t>aprendizaje basado en problemas (ABP) y la calidad de la atención de salud, logro demostrar que al incrementarse el nivel de formación profesional mediante el desarrollo de conocimientos del ABP se incrementa también el nivel de la calidad de atención a los pacientes.</w:t>
      </w:r>
    </w:p>
    <w:p w14:paraId="1654FB17" w14:textId="236582B6" w:rsidR="004B5CCA" w:rsidRPr="00C30FAD" w:rsidRDefault="004B5CCA" w:rsidP="00C30FAD">
      <w:pPr>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lang w:val="es-VE"/>
        </w:rPr>
        <w:t>Por otro lado, educar, no implica sólo socializar contenidos, sino introducirse en el significado de la cultura en la cual está inmerso el educando y contextualizarse en sus propias estructuras especiales, en ese sentido, la filosofía de educar y la pedagogía del cuidado son una misma. En la educación se pretende, desde los postulados constructivistas, que el conocimiento no sea una copia fiel de la realidad sino una construcción del ser humano desde el vínculo de los aspectos cognitivos, con los aspectos sociales del comportamiento</w:t>
      </w:r>
      <w:r w:rsidR="00064BE8" w:rsidRPr="00C30FAD">
        <w:rPr>
          <w:rFonts w:ascii="Times New Roman" w:hAnsi="Times New Roman" w:cs="Times New Roman"/>
          <w:sz w:val="20"/>
          <w:szCs w:val="20"/>
          <w:lang w:val="es-VE"/>
        </w:rPr>
        <w:t xml:space="preserve"> </w:t>
      </w:r>
      <w:sdt>
        <w:sdtPr>
          <w:rPr>
            <w:rFonts w:ascii="Times New Roman" w:hAnsi="Times New Roman" w:cs="Times New Roman"/>
            <w:sz w:val="20"/>
            <w:szCs w:val="20"/>
            <w:lang w:val="es-VE"/>
          </w:rPr>
          <w:id w:val="232902454"/>
          <w:citation/>
        </w:sdtPr>
        <w:sdtEndPr/>
        <w:sdtContent>
          <w:r w:rsidR="00AA557C" w:rsidRPr="00C30FAD">
            <w:rPr>
              <w:rFonts w:ascii="Times New Roman" w:hAnsi="Times New Roman" w:cs="Times New Roman"/>
              <w:sz w:val="20"/>
              <w:szCs w:val="20"/>
              <w:lang w:val="es-VE"/>
            </w:rPr>
            <w:fldChar w:fldCharType="begin"/>
          </w:r>
          <w:r w:rsidR="00F11249" w:rsidRPr="00C30FAD">
            <w:rPr>
              <w:rFonts w:ascii="Times New Roman" w:hAnsi="Times New Roman" w:cs="Times New Roman"/>
              <w:sz w:val="20"/>
              <w:szCs w:val="20"/>
            </w:rPr>
            <w:instrText xml:space="preserve">CITATION Dua13 \l 12298 </w:instrText>
          </w:r>
          <w:r w:rsidR="00AA557C" w:rsidRPr="00C30FAD">
            <w:rPr>
              <w:rFonts w:ascii="Times New Roman" w:hAnsi="Times New Roman" w:cs="Times New Roman"/>
              <w:sz w:val="20"/>
              <w:szCs w:val="20"/>
              <w:lang w:val="es-VE"/>
            </w:rPr>
            <w:fldChar w:fldCharType="separate"/>
          </w:r>
          <w:r w:rsidR="00A41A94" w:rsidRPr="00C30FAD">
            <w:rPr>
              <w:rFonts w:ascii="Times New Roman" w:hAnsi="Times New Roman" w:cs="Times New Roman"/>
              <w:noProof/>
              <w:sz w:val="20"/>
              <w:szCs w:val="20"/>
            </w:rPr>
            <w:t>(Duarte &amp; Anderson, 2013)</w:t>
          </w:r>
          <w:r w:rsidR="00AA557C" w:rsidRPr="00C30FAD">
            <w:rPr>
              <w:rFonts w:ascii="Times New Roman" w:hAnsi="Times New Roman" w:cs="Times New Roman"/>
              <w:sz w:val="20"/>
              <w:szCs w:val="20"/>
              <w:lang w:val="es-VE"/>
            </w:rPr>
            <w:fldChar w:fldCharType="end"/>
          </w:r>
        </w:sdtContent>
      </w:sdt>
      <w:r w:rsidRPr="00C30FAD">
        <w:rPr>
          <w:rFonts w:ascii="Times New Roman" w:hAnsi="Times New Roman" w:cs="Times New Roman"/>
          <w:sz w:val="20"/>
          <w:szCs w:val="20"/>
          <w:lang w:val="es-VE"/>
        </w:rPr>
        <w:t>.</w:t>
      </w:r>
    </w:p>
    <w:p w14:paraId="6017867B" w14:textId="0CDDF067" w:rsidR="004B5CCA" w:rsidRPr="00C30FAD" w:rsidRDefault="004B5CCA" w:rsidP="00C30FAD">
      <w:pPr>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lang w:val="es-VE"/>
        </w:rPr>
        <w:t xml:space="preserve">Los profesionales de la enfermería son un grupo social que cumple con dos tareas primordiales: el cuidado de los pacientes y la enseñanza de la enfermería; y ambas requieren de un compromiso moral con las necesidades de la sociedad. Diferentes autores reconocen que la enfermería es una ciencia humana práctica que usa las teorías de las ciencias naturales y de la conducta para comprender y desarrollar las prácticas del cuidado. El cuidar es esencia de la disciplina, siendo núcleo y por tanto objeto de estudio, debe ser discernido como tal, pero además reconocido por todo profesional de enfermería que decide serlo, y ejercerla con </w:t>
      </w:r>
      <w:r w:rsidRPr="00C30FAD">
        <w:rPr>
          <w:rFonts w:ascii="Times New Roman" w:hAnsi="Times New Roman" w:cs="Times New Roman"/>
          <w:sz w:val="20"/>
          <w:szCs w:val="20"/>
          <w:lang w:val="es-VE"/>
        </w:rPr>
        <w:lastRenderedPageBreak/>
        <w:t>vocación, deber y responsabilidad humana</w:t>
      </w:r>
      <w:r w:rsidR="00965BD8" w:rsidRPr="00C30FAD">
        <w:rPr>
          <w:rFonts w:ascii="Times New Roman" w:hAnsi="Times New Roman" w:cs="Times New Roman"/>
          <w:sz w:val="20"/>
          <w:szCs w:val="20"/>
          <w:lang w:val="es-VE"/>
        </w:rPr>
        <w:t xml:space="preserve"> (</w:t>
      </w:r>
      <w:r w:rsidR="00965BD8" w:rsidRPr="00C30FAD">
        <w:rPr>
          <w:rFonts w:ascii="Times New Roman" w:hAnsi="Times New Roman" w:cs="Times New Roman"/>
          <w:noProof/>
          <w:sz w:val="20"/>
          <w:szCs w:val="20"/>
        </w:rPr>
        <w:t>Bastías &amp; Stiepovich 2014</w:t>
      </w:r>
      <w:r w:rsidR="00965BD8" w:rsidRPr="00C30FAD">
        <w:rPr>
          <w:rFonts w:ascii="Times New Roman" w:hAnsi="Times New Roman" w:cs="Times New Roman"/>
          <w:sz w:val="20"/>
          <w:szCs w:val="20"/>
          <w:lang w:val="es-VE"/>
        </w:rPr>
        <w:t xml:space="preserve">). </w:t>
      </w:r>
    </w:p>
    <w:p w14:paraId="018F09B5" w14:textId="56B2E652" w:rsidR="004B5CCA" w:rsidRPr="00C30FAD" w:rsidRDefault="004B5CCA" w:rsidP="00C30FAD">
      <w:pPr>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 xml:space="preserve">El autocuidado, en la actualidad, constituye un tema de trascendencia, porque mediante su conocimiento y aplicación permiten incrementar la proactividad de los trabajadores en el campo de la salud. La práctica del autocuidado requiere, en gran medida, cambio de actitud frente a los nuevos retos de la vida moderna. Las nuevas concepciones de salud y promoción de la salud proponen una nueva forma de asumir el autocuidado con rostro humano, como estrategia fundamental para promover la vida y el bienestar; por eso se requiere el desarrollo de habilidades personales para optar decisiones saludables, lo cual constituye uno de los cinco componentes de la promoción de la salud </w:t>
      </w:r>
      <w:sdt>
        <w:sdtPr>
          <w:rPr>
            <w:rFonts w:ascii="Times New Roman" w:hAnsi="Times New Roman" w:cs="Times New Roman"/>
            <w:sz w:val="20"/>
            <w:szCs w:val="20"/>
          </w:rPr>
          <w:id w:val="512188091"/>
          <w:citation/>
        </w:sdtPr>
        <w:sdtEndPr/>
        <w:sdtContent>
          <w:r w:rsidR="00AA557C" w:rsidRPr="00C30FAD">
            <w:rPr>
              <w:rFonts w:ascii="Times New Roman" w:hAnsi="Times New Roman" w:cs="Times New Roman"/>
              <w:sz w:val="20"/>
              <w:szCs w:val="20"/>
            </w:rPr>
            <w:fldChar w:fldCharType="begin"/>
          </w:r>
          <w:r w:rsidR="00F11249" w:rsidRPr="00C30FAD">
            <w:rPr>
              <w:rFonts w:ascii="Times New Roman" w:hAnsi="Times New Roman" w:cs="Times New Roman"/>
              <w:sz w:val="20"/>
              <w:szCs w:val="20"/>
            </w:rPr>
            <w:instrText xml:space="preserve">CITATION Man42 \l 12298 </w:instrText>
          </w:r>
          <w:r w:rsidR="00AA557C" w:rsidRPr="00C30FAD">
            <w:rPr>
              <w:rFonts w:ascii="Times New Roman" w:hAnsi="Times New Roman" w:cs="Times New Roman"/>
              <w:sz w:val="20"/>
              <w:szCs w:val="20"/>
            </w:rPr>
            <w:fldChar w:fldCharType="separate"/>
          </w:r>
          <w:r w:rsidR="00A41A94" w:rsidRPr="00C30FAD">
            <w:rPr>
              <w:rFonts w:ascii="Times New Roman" w:hAnsi="Times New Roman" w:cs="Times New Roman"/>
              <w:noProof/>
              <w:sz w:val="20"/>
              <w:szCs w:val="20"/>
            </w:rPr>
            <w:t>(Manturano &amp; Cabanillas, 2014)</w:t>
          </w:r>
          <w:r w:rsidR="00AA557C" w:rsidRPr="00C30FAD">
            <w:rPr>
              <w:rFonts w:ascii="Times New Roman" w:hAnsi="Times New Roman" w:cs="Times New Roman"/>
              <w:sz w:val="20"/>
              <w:szCs w:val="20"/>
            </w:rPr>
            <w:fldChar w:fldCharType="end"/>
          </w:r>
        </w:sdtContent>
      </w:sdt>
      <w:r w:rsidRPr="00C30FAD">
        <w:rPr>
          <w:rFonts w:ascii="Times New Roman" w:hAnsi="Times New Roman" w:cs="Times New Roman"/>
          <w:sz w:val="20"/>
          <w:szCs w:val="20"/>
        </w:rPr>
        <w:t>.</w:t>
      </w:r>
    </w:p>
    <w:p w14:paraId="107E1F20" w14:textId="77777777" w:rsidR="008F32D3" w:rsidRPr="00C30FAD" w:rsidRDefault="004B5CCA" w:rsidP="00C30FAD">
      <w:pPr>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El autocuidado se constituye, entonces, en una herramienta esencial en la atención primaria en salud (APS) ya que tiene la finalidad de promover una vida saludable previniendo las enfermedades. Con preocupación hemos notado que el autocuidado está siendo poco fomentado, en los pacien</w:t>
      </w:r>
      <w:r w:rsidR="009976BD" w:rsidRPr="00C30FAD">
        <w:rPr>
          <w:rFonts w:ascii="Times New Roman" w:hAnsi="Times New Roman" w:cs="Times New Roman"/>
          <w:sz w:val="20"/>
          <w:szCs w:val="20"/>
        </w:rPr>
        <w:t xml:space="preserve">tes, por los profesionales </w:t>
      </w:r>
      <w:r w:rsidR="00C3188B" w:rsidRPr="00C30FAD">
        <w:rPr>
          <w:rFonts w:ascii="Times New Roman" w:hAnsi="Times New Roman" w:cs="Times New Roman"/>
          <w:sz w:val="20"/>
          <w:szCs w:val="20"/>
        </w:rPr>
        <w:t>de Enfermería</w:t>
      </w:r>
      <w:r w:rsidRPr="00C30FAD">
        <w:rPr>
          <w:rFonts w:ascii="Times New Roman" w:hAnsi="Times New Roman" w:cs="Times New Roman"/>
          <w:sz w:val="20"/>
          <w:szCs w:val="20"/>
        </w:rPr>
        <w:t xml:space="preserve"> quienes se limitan a cumplir tratamientos indicados por el médico omitiendo las instrucciones adicionales que conllevan a que el paciente se preocupe por recuperar y mantener su salud y que son la base del autocuidado</w:t>
      </w:r>
      <w:r w:rsidR="0091598B" w:rsidRPr="00C30FAD">
        <w:rPr>
          <w:rFonts w:ascii="Times New Roman" w:hAnsi="Times New Roman" w:cs="Times New Roman"/>
          <w:sz w:val="20"/>
          <w:szCs w:val="20"/>
        </w:rPr>
        <w:t xml:space="preserve"> </w:t>
      </w:r>
      <w:sdt>
        <w:sdtPr>
          <w:rPr>
            <w:rFonts w:ascii="Times New Roman" w:hAnsi="Times New Roman" w:cs="Times New Roman"/>
            <w:sz w:val="20"/>
            <w:szCs w:val="20"/>
          </w:rPr>
          <w:id w:val="-280728815"/>
          <w:citation/>
        </w:sdtPr>
        <w:sdtEndPr/>
        <w:sdtContent>
          <w:r w:rsidR="0091598B" w:rsidRPr="00C30FAD">
            <w:rPr>
              <w:rFonts w:ascii="Times New Roman" w:hAnsi="Times New Roman" w:cs="Times New Roman"/>
              <w:sz w:val="20"/>
              <w:szCs w:val="20"/>
            </w:rPr>
            <w:fldChar w:fldCharType="begin"/>
          </w:r>
          <w:r w:rsidR="0091598B" w:rsidRPr="00C30FAD">
            <w:rPr>
              <w:rFonts w:ascii="Times New Roman" w:hAnsi="Times New Roman" w:cs="Times New Roman"/>
              <w:sz w:val="20"/>
              <w:szCs w:val="20"/>
            </w:rPr>
            <w:instrText xml:space="preserve">CITATION MarcadorDePosición4 \l 12298 </w:instrText>
          </w:r>
          <w:r w:rsidR="0091598B" w:rsidRPr="00C30FAD">
            <w:rPr>
              <w:rFonts w:ascii="Times New Roman" w:hAnsi="Times New Roman" w:cs="Times New Roman"/>
              <w:sz w:val="20"/>
              <w:szCs w:val="20"/>
            </w:rPr>
            <w:fldChar w:fldCharType="separate"/>
          </w:r>
          <w:r w:rsidR="00A41A94" w:rsidRPr="00C30FAD">
            <w:rPr>
              <w:rFonts w:ascii="Times New Roman" w:hAnsi="Times New Roman" w:cs="Times New Roman"/>
              <w:noProof/>
              <w:sz w:val="20"/>
              <w:szCs w:val="20"/>
            </w:rPr>
            <w:t>(Prado, González, Paz, &amp; Romero, 2014)</w:t>
          </w:r>
          <w:r w:rsidR="0091598B" w:rsidRPr="00C30FAD">
            <w:rPr>
              <w:rFonts w:ascii="Times New Roman" w:hAnsi="Times New Roman" w:cs="Times New Roman"/>
              <w:sz w:val="20"/>
              <w:szCs w:val="20"/>
            </w:rPr>
            <w:fldChar w:fldCharType="end"/>
          </w:r>
        </w:sdtContent>
      </w:sdt>
      <w:r w:rsidR="008F32D3" w:rsidRPr="00C30FAD">
        <w:rPr>
          <w:rFonts w:ascii="Times New Roman" w:hAnsi="Times New Roman" w:cs="Times New Roman"/>
          <w:sz w:val="20"/>
          <w:szCs w:val="20"/>
        </w:rPr>
        <w:t>.</w:t>
      </w:r>
    </w:p>
    <w:p w14:paraId="0443B690" w14:textId="517CC732" w:rsidR="00554974" w:rsidRPr="00C30FAD" w:rsidRDefault="004B5CCA" w:rsidP="00C30FAD">
      <w:pPr>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 xml:space="preserve"> Esta realidad puede tener su origen en la poca insistencia que se hace del autocuidado en los programas de formación de alguna</w:t>
      </w:r>
      <w:r w:rsidR="004451ED" w:rsidRPr="00C30FAD">
        <w:rPr>
          <w:rFonts w:ascii="Times New Roman" w:hAnsi="Times New Roman" w:cs="Times New Roman"/>
          <w:sz w:val="20"/>
          <w:szCs w:val="20"/>
        </w:rPr>
        <w:t>s</w:t>
      </w:r>
      <w:r w:rsidRPr="00C30FAD">
        <w:rPr>
          <w:rFonts w:ascii="Times New Roman" w:hAnsi="Times New Roman" w:cs="Times New Roman"/>
          <w:sz w:val="20"/>
          <w:szCs w:val="20"/>
        </w:rPr>
        <w:t xml:space="preserve"> carreras de la salud, donde debería existir, una especial insistencia en la relevancia de esta práctica la cual puede ser fomentada desde una propuesta didáctica aplicable durante toda la carrera. Este desinterés por el autocuidado lleva a los mismos estudiantes de Enfermería a sufrir enfermedades durante su carrera ya que no son capaces, en los casos donde sí hay una formación teórica sobre el autocuidado, de aplicarlo en ellos mismos, lo que los lleva a enfermarse de lo que ellos deberían evitar que padezcan los pacientes o la comunidad en general</w:t>
      </w:r>
      <w:r w:rsidR="00554974" w:rsidRPr="00C30FAD">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260416006"/>
          <w:citation/>
        </w:sdtPr>
        <w:sdtEndPr/>
        <w:sdtContent>
          <w:r w:rsidR="00554974" w:rsidRPr="00C30FAD">
            <w:rPr>
              <w:rFonts w:ascii="Times New Roman" w:hAnsi="Times New Roman" w:cs="Times New Roman"/>
              <w:color w:val="000000"/>
              <w:sz w:val="20"/>
              <w:szCs w:val="20"/>
            </w:rPr>
            <w:fldChar w:fldCharType="begin"/>
          </w:r>
          <w:r w:rsidR="00554974" w:rsidRPr="00C30FAD">
            <w:rPr>
              <w:rFonts w:ascii="Times New Roman" w:hAnsi="Times New Roman" w:cs="Times New Roman"/>
              <w:color w:val="000000"/>
              <w:sz w:val="20"/>
              <w:szCs w:val="20"/>
            </w:rPr>
            <w:instrText xml:space="preserve">CITATION MarcadorDePosición3 \l 12298 </w:instrText>
          </w:r>
          <w:r w:rsidR="00554974" w:rsidRPr="00C30FAD">
            <w:rPr>
              <w:rFonts w:ascii="Times New Roman" w:hAnsi="Times New Roman" w:cs="Times New Roman"/>
              <w:color w:val="000000"/>
              <w:sz w:val="20"/>
              <w:szCs w:val="20"/>
            </w:rPr>
            <w:fldChar w:fldCharType="separate"/>
          </w:r>
          <w:r w:rsidR="00A41A94" w:rsidRPr="00C30FAD">
            <w:rPr>
              <w:rFonts w:ascii="Times New Roman" w:hAnsi="Times New Roman" w:cs="Times New Roman"/>
              <w:noProof/>
              <w:color w:val="000000"/>
              <w:sz w:val="20"/>
              <w:szCs w:val="20"/>
            </w:rPr>
            <w:t>(Salcedo &amp; González, 2014)</w:t>
          </w:r>
          <w:r w:rsidR="00554974" w:rsidRPr="00C30FAD">
            <w:rPr>
              <w:rFonts w:ascii="Times New Roman" w:hAnsi="Times New Roman" w:cs="Times New Roman"/>
              <w:color w:val="000000"/>
              <w:sz w:val="20"/>
              <w:szCs w:val="20"/>
            </w:rPr>
            <w:fldChar w:fldCharType="end"/>
          </w:r>
        </w:sdtContent>
      </w:sdt>
      <w:r w:rsidRPr="00C30FAD">
        <w:rPr>
          <w:rFonts w:ascii="Times New Roman" w:hAnsi="Times New Roman" w:cs="Times New Roman"/>
          <w:sz w:val="20"/>
          <w:szCs w:val="20"/>
        </w:rPr>
        <w:t>.</w:t>
      </w:r>
    </w:p>
    <w:p w14:paraId="6D78EE18" w14:textId="601BE2B8" w:rsidR="004B5CCA" w:rsidRPr="00C30FAD" w:rsidRDefault="004B5CCA" w:rsidP="00C30FAD">
      <w:pPr>
        <w:spacing w:after="240" w:line="240" w:lineRule="auto"/>
        <w:jc w:val="both"/>
        <w:rPr>
          <w:rFonts w:ascii="Times New Roman" w:hAnsi="Times New Roman" w:cs="Times New Roman"/>
          <w:sz w:val="20"/>
          <w:szCs w:val="20"/>
          <w:lang w:val="es-ES"/>
        </w:rPr>
      </w:pPr>
      <w:r w:rsidRPr="00C30FAD">
        <w:rPr>
          <w:rFonts w:ascii="Times New Roman" w:hAnsi="Times New Roman" w:cs="Times New Roman"/>
          <w:sz w:val="20"/>
          <w:szCs w:val="20"/>
        </w:rPr>
        <w:t xml:space="preserve">Dentro del área de la salud surgen diversos enfoques de autocuidado, se destaca el de Dorotea Orem (1999), quien propone que la teoría de autocuidado, interrelaciona tres teorías: el autocuidado, el déficit de autocuidado y los sistemas de enfermería. Esta teoría expresa la práctica de actividades que los individuos realizan por sí y para sí mismos, para </w:t>
      </w:r>
      <w:r w:rsidRPr="00C30FAD">
        <w:rPr>
          <w:rFonts w:ascii="Times New Roman" w:hAnsi="Times New Roman" w:cs="Times New Roman"/>
          <w:sz w:val="20"/>
          <w:szCs w:val="20"/>
        </w:rPr>
        <w:t>mantener la vida, la salud y el bienestar</w:t>
      </w:r>
      <w:sdt>
        <w:sdtPr>
          <w:rPr>
            <w:rFonts w:ascii="Times New Roman" w:hAnsi="Times New Roman" w:cs="Times New Roman"/>
            <w:sz w:val="20"/>
            <w:szCs w:val="20"/>
          </w:rPr>
          <w:id w:val="-1972049876"/>
          <w:citation/>
        </w:sdtPr>
        <w:sdtEndPr/>
        <w:sdtContent>
          <w:r w:rsidR="00F062DA" w:rsidRPr="00C30FAD">
            <w:rPr>
              <w:rFonts w:ascii="Times New Roman" w:hAnsi="Times New Roman" w:cs="Times New Roman"/>
              <w:sz w:val="20"/>
              <w:szCs w:val="20"/>
            </w:rPr>
            <w:fldChar w:fldCharType="begin"/>
          </w:r>
          <w:r w:rsidR="007B07EB" w:rsidRPr="00C30FAD">
            <w:rPr>
              <w:rFonts w:ascii="Times New Roman" w:hAnsi="Times New Roman" w:cs="Times New Roman"/>
              <w:sz w:val="20"/>
              <w:szCs w:val="20"/>
            </w:rPr>
            <w:instrText xml:space="preserve">CITATION Ore \l 12298 </w:instrText>
          </w:r>
          <w:r w:rsidR="00F062DA" w:rsidRPr="00C30FAD">
            <w:rPr>
              <w:rFonts w:ascii="Times New Roman" w:hAnsi="Times New Roman" w:cs="Times New Roman"/>
              <w:sz w:val="20"/>
              <w:szCs w:val="20"/>
            </w:rPr>
            <w:fldChar w:fldCharType="separate"/>
          </w:r>
          <w:r w:rsidR="00A41A94" w:rsidRPr="00C30FAD">
            <w:rPr>
              <w:rFonts w:ascii="Times New Roman" w:hAnsi="Times New Roman" w:cs="Times New Roman"/>
              <w:noProof/>
              <w:sz w:val="20"/>
              <w:szCs w:val="20"/>
            </w:rPr>
            <w:t xml:space="preserve"> (Orem, (1999))</w:t>
          </w:r>
          <w:r w:rsidR="00F062DA" w:rsidRPr="00C30FAD">
            <w:rPr>
              <w:rFonts w:ascii="Times New Roman" w:hAnsi="Times New Roman" w:cs="Times New Roman"/>
              <w:sz w:val="20"/>
              <w:szCs w:val="20"/>
            </w:rPr>
            <w:fldChar w:fldCharType="end"/>
          </w:r>
        </w:sdtContent>
      </w:sdt>
      <w:r w:rsidRPr="00C30FAD">
        <w:rPr>
          <w:rFonts w:ascii="Times New Roman" w:hAnsi="Times New Roman" w:cs="Times New Roman"/>
          <w:sz w:val="20"/>
          <w:szCs w:val="20"/>
        </w:rPr>
        <w:t xml:space="preserve">. </w:t>
      </w:r>
      <w:r w:rsidR="001A5360" w:rsidRPr="00C30FAD">
        <w:rPr>
          <w:rFonts w:ascii="Times New Roman" w:hAnsi="Times New Roman" w:cs="Times New Roman"/>
          <w:sz w:val="20"/>
          <w:szCs w:val="20"/>
        </w:rPr>
        <w:t xml:space="preserve"> </w:t>
      </w:r>
      <w:r w:rsidRPr="00C30FAD">
        <w:rPr>
          <w:rFonts w:ascii="Times New Roman" w:hAnsi="Times New Roman" w:cs="Times New Roman"/>
          <w:sz w:val="20"/>
          <w:szCs w:val="20"/>
        </w:rPr>
        <w:t xml:space="preserve">Las teorías y modelos </w:t>
      </w:r>
      <w:r w:rsidR="00AA557C" w:rsidRPr="00C30FAD">
        <w:rPr>
          <w:rFonts w:ascii="Times New Roman" w:hAnsi="Times New Roman" w:cs="Times New Roman"/>
          <w:sz w:val="20"/>
          <w:szCs w:val="20"/>
        </w:rPr>
        <w:t>conceptuales no</w:t>
      </w:r>
      <w:r w:rsidRPr="00C30FAD">
        <w:rPr>
          <w:rFonts w:ascii="Times New Roman" w:hAnsi="Times New Roman" w:cs="Times New Roman"/>
          <w:sz w:val="20"/>
          <w:szCs w:val="20"/>
        </w:rPr>
        <w:t xml:space="preserve"> son nuevos para la enfermería, existen desde que Florence Nightingale expresó su</w:t>
      </w:r>
      <w:r w:rsidR="004451ED" w:rsidRPr="00C30FAD">
        <w:rPr>
          <w:rFonts w:ascii="Times New Roman" w:hAnsi="Times New Roman" w:cs="Times New Roman"/>
          <w:sz w:val="20"/>
          <w:szCs w:val="20"/>
        </w:rPr>
        <w:t>s</w:t>
      </w:r>
      <w:r w:rsidRPr="00C30FAD">
        <w:rPr>
          <w:rFonts w:ascii="Times New Roman" w:hAnsi="Times New Roman" w:cs="Times New Roman"/>
          <w:sz w:val="20"/>
          <w:szCs w:val="20"/>
        </w:rPr>
        <w:t xml:space="preserve"> </w:t>
      </w:r>
      <w:r w:rsidR="00AA557C" w:rsidRPr="00C30FAD">
        <w:rPr>
          <w:rFonts w:ascii="Times New Roman" w:hAnsi="Times New Roman" w:cs="Times New Roman"/>
          <w:sz w:val="20"/>
          <w:szCs w:val="20"/>
        </w:rPr>
        <w:t>ideas acerca</w:t>
      </w:r>
      <w:r w:rsidRPr="00C30FAD">
        <w:rPr>
          <w:rFonts w:ascii="Times New Roman" w:hAnsi="Times New Roman" w:cs="Times New Roman"/>
          <w:sz w:val="20"/>
          <w:szCs w:val="20"/>
        </w:rPr>
        <w:t xml:space="preserve"> de la enfermería en 1859. En la actualidad cada profesional de la enfermería tiene su propia visión sobre la misma, que influye en las decisiones tomadas para satisfacer las necesidades de los seres humanos. </w:t>
      </w:r>
    </w:p>
    <w:p w14:paraId="5352FB97" w14:textId="270FF1C3" w:rsidR="004B5CCA" w:rsidRPr="00C30FAD" w:rsidRDefault="004B5CCA" w:rsidP="00C30FAD">
      <w:pPr>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lang w:val="es-ES"/>
        </w:rPr>
        <w:t xml:space="preserve">Algunas investigaciones apuntan a que </w:t>
      </w:r>
      <w:r w:rsidR="00F062DA" w:rsidRPr="00C30FAD">
        <w:rPr>
          <w:rFonts w:ascii="Times New Roman" w:hAnsi="Times New Roman" w:cs="Times New Roman"/>
          <w:sz w:val="20"/>
          <w:szCs w:val="20"/>
          <w:lang w:val="es-ES"/>
        </w:rPr>
        <w:t>un déficit en las capacidades de autocuidado aumenta</w:t>
      </w:r>
      <w:r w:rsidRPr="00C30FAD">
        <w:rPr>
          <w:rFonts w:ascii="Times New Roman" w:hAnsi="Times New Roman" w:cs="Times New Roman"/>
          <w:sz w:val="20"/>
          <w:szCs w:val="20"/>
          <w:lang w:val="es-ES"/>
        </w:rPr>
        <w:t xml:space="preserve"> el riesgo de enfermedades crónicas no transmisibles en los estudiantes universitarios y el número de años de vida sana perdidos alcanza hasta 6,9 años en algunas re</w:t>
      </w:r>
      <w:r w:rsidR="00064BE8" w:rsidRPr="00C30FAD">
        <w:rPr>
          <w:rFonts w:ascii="Times New Roman" w:hAnsi="Times New Roman" w:cs="Times New Roman"/>
          <w:sz w:val="20"/>
          <w:szCs w:val="20"/>
          <w:lang w:val="es-ES"/>
        </w:rPr>
        <w:t xml:space="preserve">giones de Latinoamérica </w:t>
      </w:r>
      <w:sdt>
        <w:sdtPr>
          <w:rPr>
            <w:rFonts w:ascii="Times New Roman" w:hAnsi="Times New Roman" w:cs="Times New Roman"/>
            <w:sz w:val="20"/>
            <w:szCs w:val="20"/>
            <w:lang w:val="es-ES"/>
          </w:rPr>
          <w:id w:val="-625539222"/>
          <w:citation/>
        </w:sdtPr>
        <w:sdtEndPr/>
        <w:sdtContent>
          <w:r w:rsidR="00F062DA" w:rsidRPr="00C30FAD">
            <w:rPr>
              <w:rFonts w:ascii="Times New Roman" w:hAnsi="Times New Roman" w:cs="Times New Roman"/>
              <w:sz w:val="20"/>
              <w:szCs w:val="20"/>
              <w:lang w:val="es-ES"/>
            </w:rPr>
            <w:fldChar w:fldCharType="begin"/>
          </w:r>
          <w:r w:rsidR="00CB7820" w:rsidRPr="00C30FAD">
            <w:rPr>
              <w:rFonts w:ascii="Times New Roman" w:hAnsi="Times New Roman" w:cs="Times New Roman"/>
              <w:sz w:val="20"/>
              <w:szCs w:val="20"/>
            </w:rPr>
            <w:instrText xml:space="preserve">CITATION Bas011 \l 12298 </w:instrText>
          </w:r>
          <w:r w:rsidR="00F062DA" w:rsidRPr="00C30FAD">
            <w:rPr>
              <w:rFonts w:ascii="Times New Roman" w:hAnsi="Times New Roman" w:cs="Times New Roman"/>
              <w:sz w:val="20"/>
              <w:szCs w:val="20"/>
              <w:lang w:val="es-ES"/>
            </w:rPr>
            <w:fldChar w:fldCharType="separate"/>
          </w:r>
          <w:r w:rsidR="00A41A94" w:rsidRPr="00C30FAD">
            <w:rPr>
              <w:rFonts w:ascii="Times New Roman" w:hAnsi="Times New Roman" w:cs="Times New Roman"/>
              <w:noProof/>
              <w:sz w:val="20"/>
              <w:szCs w:val="20"/>
            </w:rPr>
            <w:t>(Bastías &amp; Stiepovich, (2014))</w:t>
          </w:r>
          <w:r w:rsidR="00F062DA" w:rsidRPr="00C30FAD">
            <w:rPr>
              <w:rFonts w:ascii="Times New Roman" w:hAnsi="Times New Roman" w:cs="Times New Roman"/>
              <w:sz w:val="20"/>
              <w:szCs w:val="20"/>
              <w:lang w:val="es-ES"/>
            </w:rPr>
            <w:fldChar w:fldCharType="end"/>
          </w:r>
        </w:sdtContent>
      </w:sdt>
      <w:r w:rsidR="007B07EB" w:rsidRPr="00C30FAD">
        <w:rPr>
          <w:rFonts w:ascii="Times New Roman" w:hAnsi="Times New Roman" w:cs="Times New Roman"/>
          <w:sz w:val="20"/>
          <w:szCs w:val="20"/>
          <w:lang w:val="es-ES"/>
        </w:rPr>
        <w:t xml:space="preserve">. </w:t>
      </w:r>
      <w:r w:rsidRPr="00C30FAD">
        <w:rPr>
          <w:rFonts w:ascii="Times New Roman" w:hAnsi="Times New Roman" w:cs="Times New Roman"/>
          <w:sz w:val="20"/>
          <w:szCs w:val="20"/>
          <w:lang w:val="es-ES"/>
        </w:rPr>
        <w:t xml:space="preserve">Es por ello que pensamos que los docentes deben promover las capacidades de autocuidado a la vez que desarrollan las competencias profesionales de los estudiantes durante su formación.  </w:t>
      </w:r>
      <w:r w:rsidRPr="00C30FAD">
        <w:rPr>
          <w:rFonts w:ascii="Times New Roman" w:hAnsi="Times New Roman" w:cs="Times New Roman"/>
          <w:sz w:val="20"/>
          <w:szCs w:val="20"/>
        </w:rPr>
        <w:t xml:space="preserve">El cuidado como repercusión en la práctica, requiere ser analizado desde el punto de vista epistemológico del conocimiento enfermero, desde las distintas expresiones y significados de la persona que lo recibe como ser humano integral, hasta los significados que simbolizan para los enfermeros (as) que lo brindan. </w:t>
      </w:r>
      <w:sdt>
        <w:sdtPr>
          <w:rPr>
            <w:rFonts w:ascii="Times New Roman" w:hAnsi="Times New Roman" w:cs="Times New Roman"/>
            <w:sz w:val="20"/>
            <w:szCs w:val="20"/>
          </w:rPr>
          <w:id w:val="1937716790"/>
          <w:citation/>
        </w:sdtPr>
        <w:sdtEndPr/>
        <w:sdtContent>
          <w:r w:rsidR="00CE1866" w:rsidRPr="00C30FAD">
            <w:rPr>
              <w:rFonts w:ascii="Times New Roman" w:hAnsi="Times New Roman" w:cs="Times New Roman"/>
              <w:sz w:val="20"/>
              <w:szCs w:val="20"/>
            </w:rPr>
            <w:fldChar w:fldCharType="begin"/>
          </w:r>
          <w:r w:rsidR="007B07EB" w:rsidRPr="00C30FAD">
            <w:rPr>
              <w:rFonts w:ascii="Times New Roman" w:hAnsi="Times New Roman" w:cs="Times New Roman"/>
              <w:sz w:val="20"/>
              <w:szCs w:val="20"/>
            </w:rPr>
            <w:instrText xml:space="preserve">CITATION Del33 \l 12298 </w:instrText>
          </w:r>
          <w:r w:rsidR="00CE1866" w:rsidRPr="00C30FAD">
            <w:rPr>
              <w:rFonts w:ascii="Times New Roman" w:hAnsi="Times New Roman" w:cs="Times New Roman"/>
              <w:sz w:val="20"/>
              <w:szCs w:val="20"/>
            </w:rPr>
            <w:fldChar w:fldCharType="separate"/>
          </w:r>
          <w:r w:rsidR="00A41A94" w:rsidRPr="00C30FAD">
            <w:rPr>
              <w:rFonts w:ascii="Times New Roman" w:hAnsi="Times New Roman" w:cs="Times New Roman"/>
              <w:noProof/>
              <w:sz w:val="20"/>
              <w:szCs w:val="20"/>
            </w:rPr>
            <w:t>(De la Fuente, 2014)</w:t>
          </w:r>
          <w:r w:rsidR="00CE1866" w:rsidRPr="00C30FAD">
            <w:rPr>
              <w:rFonts w:ascii="Times New Roman" w:hAnsi="Times New Roman" w:cs="Times New Roman"/>
              <w:sz w:val="20"/>
              <w:szCs w:val="20"/>
            </w:rPr>
            <w:fldChar w:fldCharType="end"/>
          </w:r>
        </w:sdtContent>
      </w:sdt>
      <w:r w:rsidRPr="00C30FAD">
        <w:rPr>
          <w:rFonts w:ascii="Times New Roman" w:hAnsi="Times New Roman" w:cs="Times New Roman"/>
          <w:sz w:val="20"/>
          <w:szCs w:val="20"/>
        </w:rPr>
        <w:t xml:space="preserve">. </w:t>
      </w:r>
    </w:p>
    <w:p w14:paraId="318AA6D9" w14:textId="77429CB6" w:rsidR="004B5CCA" w:rsidRPr="00C30FAD" w:rsidRDefault="004B5CCA" w:rsidP="00C30FAD">
      <w:pPr>
        <w:spacing w:after="240" w:line="240" w:lineRule="auto"/>
        <w:jc w:val="both"/>
        <w:rPr>
          <w:rFonts w:ascii="Times New Roman" w:hAnsi="Times New Roman" w:cs="Times New Roman"/>
          <w:sz w:val="20"/>
          <w:szCs w:val="20"/>
          <w:lang w:val="es-VE"/>
        </w:rPr>
      </w:pPr>
      <w:r w:rsidRPr="00C30FAD">
        <w:rPr>
          <w:rFonts w:ascii="Times New Roman" w:hAnsi="Times New Roman" w:cs="Times New Roman"/>
          <w:sz w:val="20"/>
          <w:szCs w:val="20"/>
          <w:lang w:val="es-VE"/>
        </w:rPr>
        <w:t xml:space="preserve">Los docentes de enfermería de hoy, deben de estar pensando en las formas o caminos de afianzar en el estudiante la confianza, la esperanza, el coraje, la paciencia, la continuidad, la constancia que le den la oportunidad de establecer, no sólo un puente de comunicación, sino un vínculo indisoluble que haga crecer a ambos (docente-alumno, cuidador-sujeto del cuidado) en la experiencia del autocuidado para sí mismos, sin transgredir al otro </w:t>
      </w:r>
      <w:sdt>
        <w:sdtPr>
          <w:rPr>
            <w:rFonts w:ascii="Times New Roman" w:hAnsi="Times New Roman" w:cs="Times New Roman"/>
            <w:sz w:val="20"/>
            <w:szCs w:val="20"/>
            <w:lang w:val="es-VE"/>
          </w:rPr>
          <w:id w:val="-2007046909"/>
          <w:citation/>
        </w:sdtPr>
        <w:sdtEndPr/>
        <w:sdtContent>
          <w:r w:rsidR="00CE1866" w:rsidRPr="00C30FAD">
            <w:rPr>
              <w:rFonts w:ascii="Times New Roman" w:hAnsi="Times New Roman" w:cs="Times New Roman"/>
              <w:sz w:val="20"/>
              <w:szCs w:val="20"/>
              <w:lang w:val="es-VE"/>
            </w:rPr>
            <w:fldChar w:fldCharType="begin"/>
          </w:r>
          <w:r w:rsidR="007B07EB" w:rsidRPr="00C30FAD">
            <w:rPr>
              <w:rFonts w:ascii="Times New Roman" w:hAnsi="Times New Roman" w:cs="Times New Roman"/>
              <w:sz w:val="20"/>
              <w:szCs w:val="20"/>
            </w:rPr>
            <w:instrText xml:space="preserve">CITATION Med43 \t  \l 12298 </w:instrText>
          </w:r>
          <w:r w:rsidR="00CE1866" w:rsidRPr="00C30FAD">
            <w:rPr>
              <w:rFonts w:ascii="Times New Roman" w:hAnsi="Times New Roman" w:cs="Times New Roman"/>
              <w:sz w:val="20"/>
              <w:szCs w:val="20"/>
              <w:lang w:val="es-VE"/>
            </w:rPr>
            <w:fldChar w:fldCharType="separate"/>
          </w:r>
          <w:r w:rsidR="00A41A94" w:rsidRPr="00C30FAD">
            <w:rPr>
              <w:rFonts w:ascii="Times New Roman" w:hAnsi="Times New Roman" w:cs="Times New Roman"/>
              <w:noProof/>
              <w:sz w:val="20"/>
              <w:szCs w:val="20"/>
            </w:rPr>
            <w:t>(Medina &amp; Moya, 2015)</w:t>
          </w:r>
          <w:r w:rsidR="00CE1866" w:rsidRPr="00C30FAD">
            <w:rPr>
              <w:rFonts w:ascii="Times New Roman" w:hAnsi="Times New Roman" w:cs="Times New Roman"/>
              <w:sz w:val="20"/>
              <w:szCs w:val="20"/>
              <w:lang w:val="es-VE"/>
            </w:rPr>
            <w:fldChar w:fldCharType="end"/>
          </w:r>
        </w:sdtContent>
      </w:sdt>
      <w:r w:rsidRPr="00C30FAD">
        <w:rPr>
          <w:rFonts w:ascii="Times New Roman" w:hAnsi="Times New Roman" w:cs="Times New Roman"/>
          <w:sz w:val="20"/>
          <w:szCs w:val="20"/>
          <w:lang w:val="es-VE"/>
        </w:rPr>
        <w:t>.</w:t>
      </w:r>
    </w:p>
    <w:p w14:paraId="1F64D264" w14:textId="1F621A41" w:rsidR="00642C7B" w:rsidRPr="00C30FAD" w:rsidRDefault="00642C7B" w:rsidP="00C30FAD">
      <w:pPr>
        <w:spacing w:after="240" w:line="240" w:lineRule="auto"/>
        <w:jc w:val="both"/>
        <w:rPr>
          <w:rFonts w:ascii="Times New Roman" w:eastAsia="Times New Roman" w:hAnsi="Times New Roman" w:cs="Times New Roman"/>
          <w:b/>
          <w:bCs/>
          <w:sz w:val="20"/>
          <w:szCs w:val="20"/>
          <w:lang w:eastAsia="es-ES"/>
        </w:rPr>
      </w:pPr>
      <w:r w:rsidRPr="00C30FAD">
        <w:rPr>
          <w:rFonts w:ascii="Times New Roman" w:eastAsia="Times New Roman" w:hAnsi="Times New Roman" w:cs="Times New Roman"/>
          <w:b/>
          <w:bCs/>
          <w:sz w:val="20"/>
          <w:szCs w:val="20"/>
          <w:lang w:eastAsia="es-ES"/>
        </w:rPr>
        <w:t>Materiales y método</w:t>
      </w:r>
      <w:r w:rsidR="00FE75D6" w:rsidRPr="00C30FAD">
        <w:rPr>
          <w:rFonts w:ascii="Times New Roman" w:eastAsia="Times New Roman" w:hAnsi="Times New Roman" w:cs="Times New Roman"/>
          <w:b/>
          <w:bCs/>
          <w:sz w:val="20"/>
          <w:szCs w:val="20"/>
          <w:lang w:eastAsia="es-ES"/>
        </w:rPr>
        <w:t>s</w:t>
      </w:r>
    </w:p>
    <w:p w14:paraId="79E7F634" w14:textId="7F459A2C" w:rsidR="00B25B5D" w:rsidRPr="00C30FAD" w:rsidRDefault="00623525" w:rsidP="00C30FAD">
      <w:pPr>
        <w:spacing w:after="240" w:line="240" w:lineRule="auto"/>
        <w:jc w:val="both"/>
        <w:rPr>
          <w:rFonts w:ascii="Times New Roman" w:hAnsi="Times New Roman" w:cs="Times New Roman"/>
          <w:sz w:val="20"/>
          <w:szCs w:val="20"/>
          <w:lang w:val="es-ES"/>
        </w:rPr>
      </w:pPr>
      <w:r w:rsidRPr="00C30FAD">
        <w:rPr>
          <w:rFonts w:ascii="Times New Roman" w:hAnsi="Times New Roman" w:cs="Times New Roman"/>
          <w:sz w:val="20"/>
          <w:szCs w:val="20"/>
          <w:lang w:val="es-ES"/>
        </w:rPr>
        <w:t xml:space="preserve">La investigación se efectuó en la  carrera de Enfermería en la Universidad Estatal del Sur de Manabí, Ecuador. Se emprendió un </w:t>
      </w:r>
      <w:r w:rsidR="00FE75D6" w:rsidRPr="00C30FAD">
        <w:rPr>
          <w:rFonts w:ascii="Times New Roman" w:hAnsi="Times New Roman" w:cs="Times New Roman"/>
          <w:bCs/>
          <w:sz w:val="20"/>
          <w:szCs w:val="20"/>
        </w:rPr>
        <w:t>de</w:t>
      </w:r>
      <w:r w:rsidR="00B25B5D" w:rsidRPr="00C30FAD">
        <w:rPr>
          <w:rFonts w:ascii="Times New Roman" w:hAnsi="Times New Roman" w:cs="Times New Roman"/>
          <w:bCs/>
          <w:sz w:val="20"/>
          <w:szCs w:val="20"/>
        </w:rPr>
        <w:t xml:space="preserve"> diseño </w:t>
      </w:r>
      <w:r w:rsidRPr="00C30FAD">
        <w:rPr>
          <w:rFonts w:ascii="Times New Roman" w:hAnsi="Times New Roman" w:cs="Times New Roman"/>
          <w:bCs/>
          <w:sz w:val="20"/>
          <w:szCs w:val="20"/>
        </w:rPr>
        <w:t xml:space="preserve">pre-experimental. </w:t>
      </w:r>
      <w:r w:rsidR="00B25B5D" w:rsidRPr="00C30FAD">
        <w:rPr>
          <w:rFonts w:ascii="Times New Roman" w:hAnsi="Times New Roman" w:cs="Times New Roman"/>
          <w:sz w:val="20"/>
          <w:szCs w:val="20"/>
          <w:lang w:val="es-ES"/>
        </w:rPr>
        <w:t>Se seleccionaron estudiantes del último bienio</w:t>
      </w:r>
      <w:r w:rsidR="00B25B5D" w:rsidRPr="00C30FAD">
        <w:rPr>
          <w:rFonts w:ascii="Times New Roman" w:hAnsi="Times New Roman" w:cs="Times New Roman"/>
          <w:sz w:val="20"/>
          <w:szCs w:val="20"/>
          <w:lang w:eastAsia="es-ES"/>
        </w:rPr>
        <w:t>,</w:t>
      </w:r>
      <w:r w:rsidR="000C78C8" w:rsidRPr="00C30FAD">
        <w:rPr>
          <w:rFonts w:ascii="Times New Roman" w:hAnsi="Times New Roman" w:cs="Times New Roman"/>
          <w:sz w:val="20"/>
          <w:szCs w:val="20"/>
          <w:lang w:eastAsia="es-ES"/>
        </w:rPr>
        <w:t xml:space="preserve"> del</w:t>
      </w:r>
      <w:r w:rsidR="00B25B5D" w:rsidRPr="00C30FAD">
        <w:rPr>
          <w:rFonts w:ascii="Times New Roman" w:hAnsi="Times New Roman" w:cs="Times New Roman"/>
          <w:sz w:val="20"/>
          <w:szCs w:val="20"/>
          <w:lang w:eastAsia="es-ES"/>
        </w:rPr>
        <w:t xml:space="preserve"> año 2018</w:t>
      </w:r>
      <w:r w:rsidR="00B25B5D" w:rsidRPr="00C30FAD">
        <w:rPr>
          <w:rFonts w:ascii="Times New Roman" w:hAnsi="Times New Roman" w:cs="Times New Roman"/>
          <w:sz w:val="20"/>
          <w:szCs w:val="20"/>
          <w:lang w:val="es-ES"/>
        </w:rPr>
        <w:t xml:space="preserve">, </w:t>
      </w:r>
      <w:r w:rsidR="002B6D5D" w:rsidRPr="00C30FAD">
        <w:rPr>
          <w:rFonts w:ascii="Times New Roman" w:hAnsi="Times New Roman" w:cs="Times New Roman"/>
          <w:sz w:val="20"/>
          <w:szCs w:val="20"/>
          <w:lang w:eastAsia="es-ES"/>
        </w:rPr>
        <w:t>h</w:t>
      </w:r>
      <w:r w:rsidR="00B25B5D" w:rsidRPr="00C30FAD">
        <w:rPr>
          <w:rFonts w:ascii="Times New Roman" w:hAnsi="Times New Roman" w:cs="Times New Roman"/>
          <w:sz w:val="20"/>
          <w:szCs w:val="20"/>
          <w:lang w:eastAsia="es-ES"/>
        </w:rPr>
        <w:t>aciendo el cálculo de estimaciones del número total de estudiantes de la carrera cursantes (N</w:t>
      </w:r>
      <w:proofErr w:type="gramStart"/>
      <w:r w:rsidR="00B25B5D" w:rsidRPr="00C30FAD">
        <w:rPr>
          <w:rFonts w:ascii="Times New Roman" w:hAnsi="Times New Roman" w:cs="Times New Roman"/>
          <w:sz w:val="20"/>
          <w:szCs w:val="20"/>
          <w:lang w:eastAsia="es-ES"/>
        </w:rPr>
        <w:t>:313</w:t>
      </w:r>
      <w:proofErr w:type="gramEnd"/>
      <w:r w:rsidR="00B25B5D" w:rsidRPr="00C30FAD">
        <w:rPr>
          <w:rFonts w:ascii="Times New Roman" w:hAnsi="Times New Roman" w:cs="Times New Roman"/>
          <w:sz w:val="20"/>
          <w:szCs w:val="20"/>
          <w:lang w:eastAsia="es-ES"/>
        </w:rPr>
        <w:t>), resultó en un número de muestras mínimo de 187 estudiantes, teniendo en cuenta para el cálculo del tamaño de la muestra una precisión deseada de 5% y un nivel de confianza de 95%.</w:t>
      </w:r>
    </w:p>
    <w:p w14:paraId="4A3269A1" w14:textId="77777777" w:rsidR="000A6DDF" w:rsidRPr="00C30FAD" w:rsidRDefault="000B43B0" w:rsidP="00C30FAD">
      <w:pPr>
        <w:autoSpaceDE w:val="0"/>
        <w:autoSpaceDN w:val="0"/>
        <w:adjustRightInd w:val="0"/>
        <w:spacing w:after="240" w:line="240" w:lineRule="auto"/>
        <w:jc w:val="both"/>
        <w:rPr>
          <w:rFonts w:ascii="Times New Roman" w:hAnsi="Times New Roman" w:cs="Times New Roman"/>
          <w:sz w:val="20"/>
          <w:szCs w:val="20"/>
          <w:lang w:val="es-VE" w:eastAsia="es-VE"/>
        </w:rPr>
      </w:pPr>
      <w:r w:rsidRPr="00C30FAD">
        <w:rPr>
          <w:rFonts w:ascii="Times New Roman" w:hAnsi="Times New Roman" w:cs="Times New Roman"/>
          <w:b/>
          <w:sz w:val="20"/>
          <w:szCs w:val="20"/>
          <w:lang w:eastAsia="es-ES"/>
        </w:rPr>
        <w:t>Método.</w:t>
      </w:r>
      <w:r w:rsidRPr="00C30FAD">
        <w:rPr>
          <w:rFonts w:ascii="Times New Roman" w:hAnsi="Times New Roman" w:cs="Times New Roman"/>
          <w:sz w:val="20"/>
          <w:szCs w:val="20"/>
          <w:lang w:eastAsia="es-ES"/>
        </w:rPr>
        <w:t xml:space="preserve"> </w:t>
      </w:r>
      <w:r w:rsidRPr="00C30FAD">
        <w:rPr>
          <w:rFonts w:ascii="Times New Roman" w:hAnsi="Times New Roman" w:cs="Times New Roman"/>
          <w:color w:val="000000"/>
          <w:sz w:val="20"/>
          <w:szCs w:val="20"/>
        </w:rPr>
        <w:t>A los estudiantes se les explic</w:t>
      </w:r>
      <w:r w:rsidR="00FE75D6" w:rsidRPr="00C30FAD">
        <w:rPr>
          <w:rFonts w:ascii="Times New Roman" w:hAnsi="Times New Roman" w:cs="Times New Roman"/>
          <w:color w:val="000000"/>
          <w:sz w:val="20"/>
          <w:szCs w:val="20"/>
        </w:rPr>
        <w:t>ó</w:t>
      </w:r>
      <w:r w:rsidRPr="00C30FAD">
        <w:rPr>
          <w:rFonts w:ascii="Times New Roman" w:hAnsi="Times New Roman" w:cs="Times New Roman"/>
          <w:color w:val="000000"/>
          <w:sz w:val="20"/>
          <w:szCs w:val="20"/>
        </w:rPr>
        <w:t xml:space="preserve"> el propósito, los objetivos, los beneficios y los riesgos de la investigación y se les solicit</w:t>
      </w:r>
      <w:r w:rsidR="00FE75D6" w:rsidRPr="00C30FAD">
        <w:rPr>
          <w:rFonts w:ascii="Times New Roman" w:hAnsi="Times New Roman" w:cs="Times New Roman"/>
          <w:color w:val="000000"/>
          <w:sz w:val="20"/>
          <w:szCs w:val="20"/>
        </w:rPr>
        <w:t>ó</w:t>
      </w:r>
      <w:r w:rsidR="000C78C8" w:rsidRPr="00C30FAD">
        <w:rPr>
          <w:rFonts w:ascii="Times New Roman" w:hAnsi="Times New Roman" w:cs="Times New Roman"/>
          <w:color w:val="000000"/>
          <w:sz w:val="20"/>
          <w:szCs w:val="20"/>
        </w:rPr>
        <w:t xml:space="preserve"> la firma de </w:t>
      </w:r>
      <w:r w:rsidRPr="00C30FAD">
        <w:rPr>
          <w:rFonts w:ascii="Times New Roman" w:hAnsi="Times New Roman" w:cs="Times New Roman"/>
          <w:color w:val="000000"/>
          <w:sz w:val="20"/>
          <w:szCs w:val="20"/>
        </w:rPr>
        <w:t xml:space="preserve"> </w:t>
      </w:r>
      <w:r w:rsidRPr="00C30FAD">
        <w:rPr>
          <w:rFonts w:ascii="Times New Roman" w:hAnsi="Times New Roman" w:cs="Times New Roman"/>
          <w:color w:val="000000"/>
          <w:sz w:val="20"/>
          <w:szCs w:val="20"/>
        </w:rPr>
        <w:lastRenderedPageBreak/>
        <w:t xml:space="preserve">consentimiento informado y </w:t>
      </w:r>
      <w:r w:rsidRPr="00C30FAD">
        <w:rPr>
          <w:rFonts w:ascii="Times New Roman" w:hAnsi="Times New Roman" w:cs="Times New Roman"/>
          <w:bCs/>
          <w:sz w:val="20"/>
          <w:szCs w:val="20"/>
        </w:rPr>
        <w:t>la aplicación de los instrumentos de recolección de dat</w:t>
      </w:r>
      <w:r w:rsidR="00F81689" w:rsidRPr="00C30FAD">
        <w:rPr>
          <w:rFonts w:ascii="Times New Roman" w:hAnsi="Times New Roman" w:cs="Times New Roman"/>
          <w:bCs/>
          <w:sz w:val="20"/>
          <w:szCs w:val="20"/>
        </w:rPr>
        <w:t>os, previamente validado</w:t>
      </w:r>
      <w:r w:rsidRPr="00C30FAD">
        <w:rPr>
          <w:rFonts w:ascii="Times New Roman" w:hAnsi="Times New Roman" w:cs="Times New Roman"/>
          <w:bCs/>
          <w:sz w:val="20"/>
          <w:szCs w:val="20"/>
        </w:rPr>
        <w:t xml:space="preserve">. La data recogida </w:t>
      </w:r>
      <w:r w:rsidR="00FE75D6" w:rsidRPr="00C30FAD">
        <w:rPr>
          <w:rFonts w:ascii="Times New Roman" w:hAnsi="Times New Roman" w:cs="Times New Roman"/>
          <w:bCs/>
          <w:sz w:val="20"/>
          <w:szCs w:val="20"/>
        </w:rPr>
        <w:t>fue</w:t>
      </w:r>
      <w:r w:rsidRPr="00C30FAD">
        <w:rPr>
          <w:rFonts w:ascii="Times New Roman" w:hAnsi="Times New Roman" w:cs="Times New Roman"/>
          <w:bCs/>
          <w:sz w:val="20"/>
          <w:szCs w:val="20"/>
        </w:rPr>
        <w:t xml:space="preserve"> vaciad</w:t>
      </w:r>
      <w:r w:rsidR="00FE75D6" w:rsidRPr="00C30FAD">
        <w:rPr>
          <w:rFonts w:ascii="Times New Roman" w:hAnsi="Times New Roman" w:cs="Times New Roman"/>
          <w:bCs/>
          <w:sz w:val="20"/>
          <w:szCs w:val="20"/>
        </w:rPr>
        <w:t>a</w:t>
      </w:r>
      <w:r w:rsidRPr="00C30FAD">
        <w:rPr>
          <w:rFonts w:ascii="Times New Roman" w:hAnsi="Times New Roman" w:cs="Times New Roman"/>
          <w:bCs/>
          <w:sz w:val="20"/>
          <w:szCs w:val="20"/>
        </w:rPr>
        <w:t xml:space="preserve"> en archivos </w:t>
      </w:r>
      <w:r w:rsidRPr="00C30FAD">
        <w:rPr>
          <w:rFonts w:ascii="Times New Roman" w:hAnsi="Times New Roman" w:cs="Times New Roman"/>
          <w:bCs/>
          <w:i/>
          <w:sz w:val="20"/>
          <w:szCs w:val="20"/>
        </w:rPr>
        <w:t>excel</w:t>
      </w:r>
      <w:r w:rsidRPr="00C30FAD">
        <w:rPr>
          <w:rFonts w:ascii="Times New Roman" w:hAnsi="Times New Roman" w:cs="Times New Roman"/>
          <w:bCs/>
          <w:sz w:val="20"/>
          <w:szCs w:val="20"/>
        </w:rPr>
        <w:t xml:space="preserve"> de procesamiento de datos a fin de poder ser analizada estadísticamente. </w:t>
      </w:r>
      <w:r w:rsidRPr="00C30FAD">
        <w:rPr>
          <w:rFonts w:ascii="Times New Roman" w:hAnsi="Times New Roman" w:cs="Times New Roman"/>
          <w:color w:val="000000"/>
          <w:sz w:val="20"/>
          <w:szCs w:val="20"/>
          <w:lang w:val="es-ES"/>
        </w:rPr>
        <w:t>Para la recolección de datos se emple</w:t>
      </w:r>
      <w:r w:rsidR="00FE75D6" w:rsidRPr="00C30FAD">
        <w:rPr>
          <w:rFonts w:ascii="Times New Roman" w:hAnsi="Times New Roman" w:cs="Times New Roman"/>
          <w:color w:val="000000"/>
          <w:sz w:val="20"/>
          <w:szCs w:val="20"/>
          <w:lang w:val="es-ES"/>
        </w:rPr>
        <w:t>ó</w:t>
      </w:r>
      <w:r w:rsidRPr="00C30FAD">
        <w:rPr>
          <w:rFonts w:ascii="Times New Roman" w:hAnsi="Times New Roman" w:cs="Times New Roman"/>
          <w:color w:val="000000"/>
          <w:sz w:val="20"/>
          <w:szCs w:val="20"/>
          <w:lang w:val="es-ES"/>
        </w:rPr>
        <w:t xml:space="preserve"> </w:t>
      </w:r>
      <w:r w:rsidR="00FE75D6" w:rsidRPr="00C30FAD">
        <w:rPr>
          <w:rFonts w:ascii="Times New Roman" w:hAnsi="Times New Roman" w:cs="Times New Roman"/>
          <w:color w:val="000000"/>
          <w:sz w:val="20"/>
          <w:szCs w:val="20"/>
          <w:lang w:val="es-ES"/>
        </w:rPr>
        <w:t>un instrumento modificado por las</w:t>
      </w:r>
      <w:r w:rsidRPr="00C30FAD">
        <w:rPr>
          <w:rFonts w:ascii="Times New Roman" w:hAnsi="Times New Roman" w:cs="Times New Roman"/>
          <w:color w:val="000000"/>
          <w:sz w:val="20"/>
          <w:szCs w:val="20"/>
          <w:lang w:val="es-ES"/>
        </w:rPr>
        <w:t xml:space="preserve"> autor</w:t>
      </w:r>
      <w:r w:rsidR="00FE75D6" w:rsidRPr="00C30FAD">
        <w:rPr>
          <w:rFonts w:ascii="Times New Roman" w:hAnsi="Times New Roman" w:cs="Times New Roman"/>
          <w:color w:val="000000"/>
          <w:sz w:val="20"/>
          <w:szCs w:val="20"/>
          <w:lang w:val="es-ES"/>
        </w:rPr>
        <w:t>as</w:t>
      </w:r>
      <w:r w:rsidRPr="00C30FAD">
        <w:rPr>
          <w:rFonts w:ascii="Times New Roman" w:hAnsi="Times New Roman" w:cs="Times New Roman"/>
          <w:color w:val="000000"/>
          <w:sz w:val="20"/>
          <w:szCs w:val="20"/>
          <w:lang w:val="es-ES"/>
        </w:rPr>
        <w:t xml:space="preserve"> a partir del utilizado por Daniela Rebolledo en su Tesis de grado para titularse como Licenciada en Enfermería en la Universidad Austral de </w:t>
      </w:r>
      <w:r w:rsidR="00332C41" w:rsidRPr="00C30FAD">
        <w:rPr>
          <w:rFonts w:ascii="Times New Roman" w:hAnsi="Times New Roman" w:cs="Times New Roman"/>
          <w:color w:val="000000"/>
          <w:sz w:val="20"/>
          <w:szCs w:val="20"/>
          <w:lang w:val="es-ES"/>
        </w:rPr>
        <w:t>Chile en</w:t>
      </w:r>
      <w:r w:rsidR="00FE75D6" w:rsidRPr="00C30FAD">
        <w:rPr>
          <w:rFonts w:ascii="Times New Roman" w:hAnsi="Times New Roman" w:cs="Times New Roman"/>
          <w:color w:val="000000"/>
          <w:sz w:val="20"/>
          <w:szCs w:val="20"/>
          <w:lang w:val="es-ES"/>
        </w:rPr>
        <w:t xml:space="preserve"> 2010,</w:t>
      </w:r>
      <w:r w:rsidRPr="00C30FAD">
        <w:rPr>
          <w:rFonts w:ascii="Times New Roman" w:hAnsi="Times New Roman" w:cs="Times New Roman"/>
          <w:color w:val="000000"/>
          <w:sz w:val="20"/>
          <w:szCs w:val="20"/>
          <w:lang w:val="es-ES"/>
        </w:rPr>
        <w:t xml:space="preserve"> el cual mide el nivel de </w:t>
      </w:r>
      <w:r w:rsidRPr="00C30FAD">
        <w:rPr>
          <w:rFonts w:ascii="Times New Roman" w:hAnsi="Times New Roman" w:cs="Times New Roman"/>
          <w:sz w:val="20"/>
          <w:szCs w:val="20"/>
          <w:lang w:val="es-VE" w:eastAsia="es-VE"/>
        </w:rPr>
        <w:t>au</w:t>
      </w:r>
      <w:r w:rsidR="002B6D5D" w:rsidRPr="00C30FAD">
        <w:rPr>
          <w:rFonts w:ascii="Times New Roman" w:hAnsi="Times New Roman" w:cs="Times New Roman"/>
          <w:sz w:val="20"/>
          <w:szCs w:val="20"/>
          <w:lang w:val="es-VE" w:eastAsia="es-VE"/>
        </w:rPr>
        <w:t xml:space="preserve">tocuidado. Este instrumento </w:t>
      </w:r>
      <w:r w:rsidR="0083619C" w:rsidRPr="00C30FAD">
        <w:rPr>
          <w:rFonts w:ascii="Times New Roman" w:hAnsi="Times New Roman" w:cs="Times New Roman"/>
          <w:sz w:val="20"/>
          <w:szCs w:val="20"/>
          <w:lang w:val="es-VE" w:eastAsia="es-VE"/>
        </w:rPr>
        <w:t>fue</w:t>
      </w:r>
      <w:r w:rsidRPr="00C30FAD">
        <w:rPr>
          <w:rFonts w:ascii="Times New Roman" w:hAnsi="Times New Roman" w:cs="Times New Roman"/>
          <w:sz w:val="20"/>
          <w:szCs w:val="20"/>
          <w:lang w:val="es-VE" w:eastAsia="es-VE"/>
        </w:rPr>
        <w:t xml:space="preserve"> debidamente validado por expertos. Es un instrumento compuesto por cinco dimensiones, </w:t>
      </w:r>
      <w:r w:rsidR="00332C41" w:rsidRPr="00C30FAD">
        <w:rPr>
          <w:rFonts w:ascii="Times New Roman" w:hAnsi="Times New Roman" w:cs="Times New Roman"/>
          <w:sz w:val="20"/>
          <w:szCs w:val="20"/>
          <w:lang w:val="es-VE" w:eastAsia="es-VE"/>
        </w:rPr>
        <w:t>La primera</w:t>
      </w:r>
      <w:r w:rsidRPr="00C30FAD">
        <w:rPr>
          <w:rFonts w:ascii="Times New Roman" w:hAnsi="Times New Roman" w:cs="Times New Roman"/>
          <w:sz w:val="20"/>
          <w:szCs w:val="20"/>
          <w:lang w:val="es-VE" w:eastAsia="es-VE"/>
        </w:rPr>
        <w:t xml:space="preserve"> dimensión para antecedentes personales del sujeto en estudio, La segunda dimensión</w:t>
      </w:r>
      <w:r w:rsidR="00214B14" w:rsidRPr="00C30FAD">
        <w:rPr>
          <w:rFonts w:ascii="Times New Roman" w:hAnsi="Times New Roman" w:cs="Times New Roman"/>
          <w:sz w:val="20"/>
          <w:szCs w:val="20"/>
          <w:lang w:val="es-VE" w:eastAsia="es-VE"/>
        </w:rPr>
        <w:t xml:space="preserve">, mide a diversos hábitos y conductas. La tercera dimensión corresponde a la Escala de valoración de la capacidad de agencia de autocuidado de Esther Gallego, inicialmente desarrollada por Isenberg y Evers en 1993 y luego, en 1998, traducida y validada en español por Gallego (1998; citado en Cely, Espinosa y Mateus, 2008). La escala se compone de 24 </w:t>
      </w:r>
      <w:r w:rsidR="00332C41" w:rsidRPr="00C30FAD">
        <w:rPr>
          <w:rFonts w:ascii="Times New Roman" w:hAnsi="Times New Roman" w:cs="Times New Roman"/>
          <w:sz w:val="20"/>
          <w:szCs w:val="20"/>
          <w:lang w:val="es-VE" w:eastAsia="es-VE"/>
        </w:rPr>
        <w:t>ítems</w:t>
      </w:r>
      <w:r w:rsidR="00214B14" w:rsidRPr="00C30FAD">
        <w:rPr>
          <w:rFonts w:ascii="Times New Roman" w:hAnsi="Times New Roman" w:cs="Times New Roman"/>
          <w:sz w:val="20"/>
          <w:szCs w:val="20"/>
          <w:lang w:val="es-VE" w:eastAsia="es-VE"/>
        </w:rPr>
        <w:t xml:space="preserve"> con un formato de respuesta de 5 alternativas estilo Likert, donde el número uno (nunca) significa el valor más bajo de capacidad de agencia de autocuidado y cinco (siempre) el valor más alto, por lo que cada individuo puede obtener un puntaje que va desde 24 a 120 puntos. Los 24 ítems se agrupan en cinco categorías de la capa</w:t>
      </w:r>
      <w:r w:rsidR="000A6DDF" w:rsidRPr="00C30FAD">
        <w:rPr>
          <w:rFonts w:ascii="Times New Roman" w:hAnsi="Times New Roman" w:cs="Times New Roman"/>
          <w:sz w:val="20"/>
          <w:szCs w:val="20"/>
          <w:lang w:val="es-VE" w:eastAsia="es-VE"/>
        </w:rPr>
        <w:t>cidad de agencia de autocuidado.</w:t>
      </w:r>
    </w:p>
    <w:p w14:paraId="39328767" w14:textId="77777777" w:rsidR="00C30FAD" w:rsidRDefault="00214B14" w:rsidP="00C30FAD">
      <w:pPr>
        <w:autoSpaceDE w:val="0"/>
        <w:autoSpaceDN w:val="0"/>
        <w:adjustRightInd w:val="0"/>
        <w:spacing w:after="240" w:line="240" w:lineRule="auto"/>
        <w:jc w:val="both"/>
        <w:rPr>
          <w:rFonts w:ascii="Times New Roman" w:hAnsi="Times New Roman" w:cs="Times New Roman"/>
          <w:sz w:val="20"/>
          <w:szCs w:val="20"/>
          <w:lang w:val="es-VE" w:eastAsia="es-VE"/>
        </w:rPr>
      </w:pPr>
      <w:r w:rsidRPr="00C30FAD">
        <w:rPr>
          <w:rFonts w:ascii="Times New Roman" w:hAnsi="Times New Roman" w:cs="Times New Roman"/>
          <w:sz w:val="20"/>
          <w:szCs w:val="20"/>
          <w:lang w:val="es-VE" w:eastAsia="es-VE"/>
        </w:rPr>
        <w:t xml:space="preserve"> La interpretación de rangos de la evaluación de la capacidad de agencia de autocuidado se realizó de acuerdo a la puntuación otorgada según la escala de </w:t>
      </w:r>
    </w:p>
    <w:p w14:paraId="52DD2BB7" w14:textId="628150CF" w:rsidR="00214B14" w:rsidRPr="00C30FAD" w:rsidRDefault="00214B14" w:rsidP="00C30FAD">
      <w:pPr>
        <w:autoSpaceDE w:val="0"/>
        <w:autoSpaceDN w:val="0"/>
        <w:adjustRightInd w:val="0"/>
        <w:spacing w:after="240" w:line="240" w:lineRule="auto"/>
        <w:jc w:val="both"/>
        <w:rPr>
          <w:rFonts w:ascii="Times New Roman" w:hAnsi="Times New Roman" w:cs="Times New Roman"/>
          <w:sz w:val="20"/>
          <w:szCs w:val="20"/>
          <w:lang w:val="es-VE" w:eastAsia="es-VE"/>
        </w:rPr>
      </w:pPr>
      <w:r w:rsidRPr="00C30FAD">
        <w:rPr>
          <w:rFonts w:ascii="Times New Roman" w:hAnsi="Times New Roman" w:cs="Times New Roman"/>
          <w:sz w:val="20"/>
          <w:szCs w:val="20"/>
          <w:lang w:val="es-VE" w:eastAsia="es-VE"/>
        </w:rPr>
        <w:t xml:space="preserve">Likert, estableciendo como rangos de clasificación una: </w:t>
      </w:r>
      <w:r w:rsidRPr="00C30FAD">
        <w:rPr>
          <w:rFonts w:ascii="Times New Roman" w:hAnsi="Times New Roman" w:cs="Times New Roman"/>
          <w:b/>
          <w:sz w:val="20"/>
          <w:szCs w:val="20"/>
          <w:lang w:val="es-VE" w:eastAsia="es-VE"/>
        </w:rPr>
        <w:t>ALTA</w:t>
      </w:r>
      <w:r w:rsidRPr="00C30FAD">
        <w:rPr>
          <w:rFonts w:ascii="Times New Roman" w:hAnsi="Times New Roman" w:cs="Times New Roman"/>
          <w:sz w:val="20"/>
          <w:szCs w:val="20"/>
          <w:lang w:val="es-VE" w:eastAsia="es-VE"/>
        </w:rPr>
        <w:t xml:space="preserve"> capacidad de agencia de autocuidado con un puntaje entre 97 y 120 puntos; una </w:t>
      </w:r>
      <w:r w:rsidRPr="00C30FAD">
        <w:rPr>
          <w:rFonts w:ascii="Times New Roman" w:hAnsi="Times New Roman" w:cs="Times New Roman"/>
          <w:b/>
          <w:sz w:val="20"/>
          <w:szCs w:val="20"/>
          <w:lang w:val="es-VE" w:eastAsia="es-VE"/>
        </w:rPr>
        <w:t>MEDIA</w:t>
      </w:r>
      <w:r w:rsidRPr="00C30FAD">
        <w:rPr>
          <w:rFonts w:ascii="Times New Roman" w:hAnsi="Times New Roman" w:cs="Times New Roman"/>
          <w:sz w:val="20"/>
          <w:szCs w:val="20"/>
          <w:lang w:val="es-VE" w:eastAsia="es-VE"/>
        </w:rPr>
        <w:t xml:space="preserve"> capacidad de agencia de autocuidado entre 49 y 96 puntos y una </w:t>
      </w:r>
      <w:r w:rsidRPr="00C30FAD">
        <w:rPr>
          <w:rFonts w:ascii="Times New Roman" w:hAnsi="Times New Roman" w:cs="Times New Roman"/>
          <w:b/>
          <w:sz w:val="20"/>
          <w:szCs w:val="20"/>
          <w:lang w:val="es-VE" w:eastAsia="es-VE"/>
        </w:rPr>
        <w:t>BAJA</w:t>
      </w:r>
      <w:r w:rsidRPr="00C30FAD">
        <w:rPr>
          <w:rFonts w:ascii="Times New Roman" w:hAnsi="Times New Roman" w:cs="Times New Roman"/>
          <w:sz w:val="20"/>
          <w:szCs w:val="20"/>
          <w:lang w:val="es-VE" w:eastAsia="es-VE"/>
        </w:rPr>
        <w:t xml:space="preserve"> capacidad de agencia de autocuidado entre 1 y 48 puntos. La cuarta dimensión, para acceder a cómo definen “autocuidado” los estudiantes encuestados de la carrera de Enfermería, ofrece un total de 6 definiciones cercanas a la definición de autocuidado entregada por Orem (2001): “la práctica de actividades que los individuos inician y realizan en su propio beneficio para el mantenimiento de la vida, la salud y el bienestar”.</w:t>
      </w:r>
    </w:p>
    <w:p w14:paraId="09E2EB05" w14:textId="77777777" w:rsidR="00214B14" w:rsidRPr="00C30FAD" w:rsidRDefault="00214B14" w:rsidP="00C30FAD">
      <w:pPr>
        <w:pStyle w:val="Prrafodelista"/>
        <w:spacing w:after="240" w:line="240" w:lineRule="auto"/>
        <w:ind w:left="0"/>
        <w:jc w:val="both"/>
        <w:rPr>
          <w:rFonts w:ascii="Times New Roman" w:hAnsi="Times New Roman" w:cs="Times New Roman"/>
          <w:bCs/>
          <w:color w:val="000000"/>
          <w:sz w:val="20"/>
          <w:szCs w:val="20"/>
          <w:lang w:val="es-ES"/>
        </w:rPr>
      </w:pPr>
      <w:r w:rsidRPr="00C30FAD">
        <w:rPr>
          <w:rFonts w:ascii="Times New Roman" w:hAnsi="Times New Roman" w:cs="Times New Roman"/>
          <w:bCs/>
          <w:color w:val="000000"/>
          <w:sz w:val="20"/>
          <w:szCs w:val="20"/>
          <w:lang w:val="es-ES"/>
        </w:rPr>
        <w:t>Finalmente, se agrega una quinta dimensión referente a la influencia de la formación en Enfermería y el desarrollo de las capacidades de autocuidado a fin de recoger la percepción de los encuestados acerca de esta establecida relación.</w:t>
      </w:r>
    </w:p>
    <w:p w14:paraId="615EC2A1" w14:textId="77777777" w:rsidR="001E02AD" w:rsidRPr="00C30FAD" w:rsidRDefault="001E02AD" w:rsidP="00C30FAD">
      <w:pPr>
        <w:spacing w:after="240" w:line="240" w:lineRule="auto"/>
        <w:jc w:val="both"/>
        <w:rPr>
          <w:rFonts w:ascii="Times New Roman" w:eastAsia="Times New Roman" w:hAnsi="Times New Roman" w:cs="Times New Roman"/>
          <w:b/>
          <w:bCs/>
          <w:sz w:val="20"/>
          <w:szCs w:val="20"/>
          <w:lang w:eastAsia="es-ES"/>
        </w:rPr>
      </w:pPr>
      <w:r w:rsidRPr="00C30FAD">
        <w:rPr>
          <w:rFonts w:ascii="Times New Roman" w:eastAsia="Times New Roman" w:hAnsi="Times New Roman" w:cs="Times New Roman"/>
          <w:b/>
          <w:bCs/>
          <w:sz w:val="20"/>
          <w:szCs w:val="20"/>
          <w:lang w:eastAsia="es-ES"/>
        </w:rPr>
        <w:t>Resultados</w:t>
      </w:r>
    </w:p>
    <w:p w14:paraId="7ED6AB8D" w14:textId="5A00E544" w:rsidR="00FE3C82" w:rsidRPr="00C30FAD" w:rsidRDefault="00FE3C82" w:rsidP="00C30FAD">
      <w:pPr>
        <w:spacing w:after="240" w:line="240" w:lineRule="auto"/>
        <w:jc w:val="both"/>
        <w:rPr>
          <w:rFonts w:ascii="Times New Roman" w:eastAsia="Times New Roman" w:hAnsi="Times New Roman" w:cs="Times New Roman"/>
          <w:b/>
          <w:bCs/>
          <w:sz w:val="20"/>
          <w:szCs w:val="20"/>
          <w:lang w:eastAsia="es-ES"/>
        </w:rPr>
      </w:pPr>
      <w:r w:rsidRPr="00C30FAD">
        <w:rPr>
          <w:rFonts w:ascii="Times New Roman" w:eastAsia="Times New Roman" w:hAnsi="Times New Roman" w:cs="Times New Roman"/>
          <w:bCs/>
          <w:sz w:val="20"/>
          <w:szCs w:val="20"/>
          <w:lang w:eastAsia="es-ES"/>
        </w:rPr>
        <w:t>En cuanto</w:t>
      </w:r>
      <w:r w:rsidRPr="00C30FAD">
        <w:rPr>
          <w:rFonts w:ascii="Times New Roman" w:eastAsia="Times New Roman" w:hAnsi="Times New Roman" w:cs="Times New Roman"/>
          <w:b/>
          <w:bCs/>
          <w:sz w:val="20"/>
          <w:szCs w:val="20"/>
          <w:lang w:eastAsia="es-ES"/>
        </w:rPr>
        <w:t xml:space="preserve"> a </w:t>
      </w:r>
      <w:r w:rsidRPr="00C30FAD">
        <w:rPr>
          <w:rFonts w:ascii="Times New Roman" w:hAnsi="Times New Roman" w:cs="Times New Roman"/>
          <w:sz w:val="20"/>
          <w:szCs w:val="20"/>
        </w:rPr>
        <w:t xml:space="preserve">la categoría distribución de percepción sobre definición de autocuidado (Tabla I), los resultados evidencian que los estudiantes manejan la definición de </w:t>
      </w:r>
      <w:proofErr w:type="spellStart"/>
      <w:r w:rsidRPr="00C30FAD">
        <w:rPr>
          <w:rFonts w:ascii="Times New Roman" w:hAnsi="Times New Roman" w:cs="Times New Roman"/>
          <w:sz w:val="20"/>
          <w:szCs w:val="20"/>
        </w:rPr>
        <w:t>Orem</w:t>
      </w:r>
      <w:proofErr w:type="spellEnd"/>
      <w:r w:rsidRPr="00C30FAD">
        <w:rPr>
          <w:rFonts w:ascii="Times New Roman" w:hAnsi="Times New Roman" w:cs="Times New Roman"/>
          <w:sz w:val="20"/>
          <w:szCs w:val="20"/>
        </w:rPr>
        <w:t>; sobre autocuidado; sin embargo, aplican los cuidados de sí mismo en forma inadecuadas, como se puede apreciar en la tabla Nro.1</w:t>
      </w:r>
    </w:p>
    <w:p w14:paraId="749ECC6B" w14:textId="77777777" w:rsidR="00EF2518" w:rsidRPr="00C30FAD" w:rsidRDefault="00EF2518" w:rsidP="00C30FAD">
      <w:pPr>
        <w:tabs>
          <w:tab w:val="left" w:pos="0"/>
        </w:tabs>
        <w:spacing w:line="240" w:lineRule="auto"/>
        <w:jc w:val="both"/>
        <w:rPr>
          <w:rFonts w:ascii="Times New Roman" w:hAnsi="Times New Roman" w:cs="Times New Roman"/>
          <w:i/>
          <w:sz w:val="20"/>
          <w:szCs w:val="20"/>
        </w:rPr>
        <w:sectPr w:rsidR="00EF2518" w:rsidRPr="00C30FAD" w:rsidSect="00EF2518">
          <w:type w:val="continuous"/>
          <w:pgSz w:w="12240" w:h="15840"/>
          <w:pgMar w:top="1418" w:right="1418"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851"/>
        <w:gridCol w:w="4819"/>
        <w:gridCol w:w="709"/>
        <w:gridCol w:w="709"/>
      </w:tblGrid>
      <w:tr w:rsidR="001E02AD" w:rsidRPr="00C30FAD" w14:paraId="03111925" w14:textId="77777777" w:rsidTr="00390DA2">
        <w:trPr>
          <w:jc w:val="center"/>
        </w:trPr>
        <w:tc>
          <w:tcPr>
            <w:tcW w:w="851" w:type="dxa"/>
          </w:tcPr>
          <w:p w14:paraId="0B5D93F3" w14:textId="5D0A7106"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Orden</w:t>
            </w:r>
          </w:p>
        </w:tc>
        <w:tc>
          <w:tcPr>
            <w:tcW w:w="4819" w:type="dxa"/>
          </w:tcPr>
          <w:p w14:paraId="2001959D"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Alternativa</w:t>
            </w:r>
          </w:p>
        </w:tc>
        <w:tc>
          <w:tcPr>
            <w:tcW w:w="709" w:type="dxa"/>
          </w:tcPr>
          <w:p w14:paraId="77D574AF"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F</w:t>
            </w:r>
          </w:p>
        </w:tc>
        <w:tc>
          <w:tcPr>
            <w:tcW w:w="709" w:type="dxa"/>
          </w:tcPr>
          <w:p w14:paraId="52EA56CF"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w:t>
            </w:r>
          </w:p>
        </w:tc>
      </w:tr>
      <w:tr w:rsidR="001E02AD" w:rsidRPr="00C30FAD" w14:paraId="15FE94B7" w14:textId="77777777" w:rsidTr="00390DA2">
        <w:trPr>
          <w:jc w:val="center"/>
        </w:trPr>
        <w:tc>
          <w:tcPr>
            <w:tcW w:w="851" w:type="dxa"/>
          </w:tcPr>
          <w:p w14:paraId="41FE6108"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A</w:t>
            </w:r>
          </w:p>
        </w:tc>
        <w:tc>
          <w:tcPr>
            <w:tcW w:w="4819" w:type="dxa"/>
          </w:tcPr>
          <w:p w14:paraId="56DD396A" w14:textId="337768B0"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sz w:val="20"/>
                <w:szCs w:val="20"/>
                <w:lang w:val="es-VE" w:eastAsia="es-VE"/>
              </w:rPr>
              <w:t>“La práctica de actividades que los individuos inician y realizan en su propio beneficio para el mantenimiento de la vida, la salud y el bienestar”.</w:t>
            </w:r>
          </w:p>
        </w:tc>
        <w:tc>
          <w:tcPr>
            <w:tcW w:w="709" w:type="dxa"/>
          </w:tcPr>
          <w:p w14:paraId="7FF06940" w14:textId="77777777" w:rsidR="001E02AD" w:rsidRPr="00C30FAD" w:rsidRDefault="002470E5"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5</w:t>
            </w:r>
            <w:r w:rsidR="001E02AD" w:rsidRPr="00C30FAD">
              <w:rPr>
                <w:rFonts w:ascii="Times New Roman" w:hAnsi="Times New Roman" w:cs="Times New Roman"/>
                <w:i/>
                <w:sz w:val="20"/>
                <w:szCs w:val="20"/>
              </w:rPr>
              <w:t>0</w:t>
            </w:r>
          </w:p>
        </w:tc>
        <w:tc>
          <w:tcPr>
            <w:tcW w:w="709" w:type="dxa"/>
          </w:tcPr>
          <w:p w14:paraId="4502C2F9" w14:textId="77777777" w:rsidR="001E02AD" w:rsidRPr="00C30FAD" w:rsidRDefault="002470E5"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26,7</w:t>
            </w:r>
          </w:p>
        </w:tc>
      </w:tr>
      <w:tr w:rsidR="001E02AD" w:rsidRPr="00C30FAD" w14:paraId="21CEBF15" w14:textId="77777777" w:rsidTr="00390DA2">
        <w:trPr>
          <w:jc w:val="center"/>
        </w:trPr>
        <w:tc>
          <w:tcPr>
            <w:tcW w:w="851" w:type="dxa"/>
          </w:tcPr>
          <w:p w14:paraId="629BE42E"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B</w:t>
            </w:r>
          </w:p>
        </w:tc>
        <w:tc>
          <w:tcPr>
            <w:tcW w:w="4819" w:type="dxa"/>
          </w:tcPr>
          <w:p w14:paraId="118D9F4A" w14:textId="77777777" w:rsidR="001E02AD" w:rsidRPr="00C30FAD" w:rsidRDefault="001E02AD" w:rsidP="00C30FAD">
            <w:pPr>
              <w:pStyle w:val="TableParagraph"/>
              <w:spacing w:line="240" w:lineRule="auto"/>
              <w:jc w:val="both"/>
              <w:rPr>
                <w:sz w:val="20"/>
                <w:szCs w:val="20"/>
                <w:lang w:val="es-EC"/>
              </w:rPr>
            </w:pPr>
            <w:r w:rsidRPr="00C30FAD">
              <w:rPr>
                <w:sz w:val="20"/>
                <w:szCs w:val="20"/>
                <w:lang w:val="es-EC"/>
              </w:rPr>
              <w:t>“Realizar ajustes beneficiosos para mi salud y calidad de</w:t>
            </w:r>
          </w:p>
          <w:p w14:paraId="0124A6EA"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sz w:val="20"/>
                <w:szCs w:val="20"/>
              </w:rPr>
              <w:t>vida”</w:t>
            </w:r>
          </w:p>
        </w:tc>
        <w:tc>
          <w:tcPr>
            <w:tcW w:w="709" w:type="dxa"/>
          </w:tcPr>
          <w:p w14:paraId="762407FE"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38</w:t>
            </w:r>
          </w:p>
        </w:tc>
        <w:tc>
          <w:tcPr>
            <w:tcW w:w="709" w:type="dxa"/>
          </w:tcPr>
          <w:p w14:paraId="5F5382D3" w14:textId="77777777" w:rsidR="001E02AD" w:rsidRPr="00C30FAD" w:rsidRDefault="00256CA0"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20,3</w:t>
            </w:r>
          </w:p>
        </w:tc>
      </w:tr>
      <w:tr w:rsidR="001E02AD" w:rsidRPr="00C30FAD" w14:paraId="478BA3EF" w14:textId="77777777" w:rsidTr="00390DA2">
        <w:trPr>
          <w:jc w:val="center"/>
        </w:trPr>
        <w:tc>
          <w:tcPr>
            <w:tcW w:w="851" w:type="dxa"/>
          </w:tcPr>
          <w:p w14:paraId="138547B9"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C</w:t>
            </w:r>
          </w:p>
        </w:tc>
        <w:tc>
          <w:tcPr>
            <w:tcW w:w="4819" w:type="dxa"/>
          </w:tcPr>
          <w:p w14:paraId="7B1D356F"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sz w:val="20"/>
                <w:szCs w:val="20"/>
              </w:rPr>
              <w:t xml:space="preserve">“Cuidarse a sí mismo”. </w:t>
            </w:r>
            <w:r w:rsidRPr="00C30FAD">
              <w:rPr>
                <w:rFonts w:ascii="Times New Roman" w:hAnsi="Times New Roman" w:cs="Times New Roman"/>
                <w:sz w:val="20"/>
                <w:szCs w:val="20"/>
                <w:lang w:eastAsia="es-EC"/>
              </w:rPr>
              <w:t>Es una conducta que realiza o debería realizar la persona para sí mismo</w:t>
            </w:r>
          </w:p>
        </w:tc>
        <w:tc>
          <w:tcPr>
            <w:tcW w:w="709" w:type="dxa"/>
          </w:tcPr>
          <w:p w14:paraId="2A97CA21" w14:textId="77777777" w:rsidR="001E02AD" w:rsidRPr="00C30FAD" w:rsidRDefault="002470E5"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4</w:t>
            </w:r>
            <w:r w:rsidR="001E02AD" w:rsidRPr="00C30FAD">
              <w:rPr>
                <w:rFonts w:ascii="Times New Roman" w:hAnsi="Times New Roman" w:cs="Times New Roman"/>
                <w:i/>
                <w:sz w:val="20"/>
                <w:szCs w:val="20"/>
              </w:rPr>
              <w:t>0</w:t>
            </w:r>
          </w:p>
        </w:tc>
        <w:tc>
          <w:tcPr>
            <w:tcW w:w="709" w:type="dxa"/>
          </w:tcPr>
          <w:p w14:paraId="1C320F8F" w14:textId="77777777" w:rsidR="001E02AD" w:rsidRPr="00C30FAD" w:rsidRDefault="002470E5"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21.5</w:t>
            </w:r>
            <w:r w:rsidR="00256CA0" w:rsidRPr="00C30FAD">
              <w:rPr>
                <w:rFonts w:ascii="Times New Roman" w:hAnsi="Times New Roman" w:cs="Times New Roman"/>
                <w:i/>
                <w:sz w:val="20"/>
                <w:szCs w:val="20"/>
              </w:rPr>
              <w:t>.</w:t>
            </w:r>
          </w:p>
        </w:tc>
      </w:tr>
      <w:tr w:rsidR="001E02AD" w:rsidRPr="00C30FAD" w14:paraId="345A838D" w14:textId="77777777" w:rsidTr="00390DA2">
        <w:trPr>
          <w:jc w:val="center"/>
        </w:trPr>
        <w:tc>
          <w:tcPr>
            <w:tcW w:w="851" w:type="dxa"/>
          </w:tcPr>
          <w:p w14:paraId="531CF080"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D</w:t>
            </w:r>
          </w:p>
        </w:tc>
        <w:tc>
          <w:tcPr>
            <w:tcW w:w="4819" w:type="dxa"/>
          </w:tcPr>
          <w:p w14:paraId="18432ED3"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sz w:val="20"/>
                <w:szCs w:val="20"/>
              </w:rPr>
              <w:t>“Reconocer factores protectores y de riesgo en mis hábitos”</w:t>
            </w:r>
          </w:p>
        </w:tc>
        <w:tc>
          <w:tcPr>
            <w:tcW w:w="709" w:type="dxa"/>
          </w:tcPr>
          <w:p w14:paraId="646823B3"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15</w:t>
            </w:r>
          </w:p>
        </w:tc>
        <w:tc>
          <w:tcPr>
            <w:tcW w:w="709" w:type="dxa"/>
          </w:tcPr>
          <w:p w14:paraId="0A2E7C12" w14:textId="77777777" w:rsidR="001E02AD" w:rsidRPr="00C30FAD" w:rsidRDefault="00256CA0"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8</w:t>
            </w:r>
          </w:p>
        </w:tc>
      </w:tr>
      <w:tr w:rsidR="001E02AD" w:rsidRPr="00C30FAD" w14:paraId="71039AD0" w14:textId="77777777" w:rsidTr="00390DA2">
        <w:trPr>
          <w:jc w:val="center"/>
        </w:trPr>
        <w:tc>
          <w:tcPr>
            <w:tcW w:w="851" w:type="dxa"/>
          </w:tcPr>
          <w:p w14:paraId="0F7576DE"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E</w:t>
            </w:r>
          </w:p>
        </w:tc>
        <w:tc>
          <w:tcPr>
            <w:tcW w:w="4819" w:type="dxa"/>
          </w:tcPr>
          <w:p w14:paraId="285DD06E"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sz w:val="20"/>
                <w:szCs w:val="20"/>
              </w:rPr>
              <w:t>“Amor y respeto por mi vida”</w:t>
            </w:r>
          </w:p>
        </w:tc>
        <w:tc>
          <w:tcPr>
            <w:tcW w:w="709" w:type="dxa"/>
          </w:tcPr>
          <w:p w14:paraId="3211E520"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21</w:t>
            </w:r>
          </w:p>
        </w:tc>
        <w:tc>
          <w:tcPr>
            <w:tcW w:w="709" w:type="dxa"/>
          </w:tcPr>
          <w:p w14:paraId="738FDC4E"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11,2</w:t>
            </w:r>
          </w:p>
        </w:tc>
      </w:tr>
      <w:tr w:rsidR="001E02AD" w:rsidRPr="00C30FAD" w14:paraId="1691861F" w14:textId="77777777" w:rsidTr="00390DA2">
        <w:trPr>
          <w:trHeight w:val="70"/>
          <w:jc w:val="center"/>
        </w:trPr>
        <w:tc>
          <w:tcPr>
            <w:tcW w:w="851" w:type="dxa"/>
          </w:tcPr>
          <w:p w14:paraId="32570EC8"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F</w:t>
            </w:r>
          </w:p>
        </w:tc>
        <w:tc>
          <w:tcPr>
            <w:tcW w:w="4819" w:type="dxa"/>
          </w:tcPr>
          <w:p w14:paraId="50DED3D0" w14:textId="77777777" w:rsidR="001E02AD" w:rsidRPr="00C30FAD" w:rsidRDefault="001E02AD" w:rsidP="00C30FAD">
            <w:pPr>
              <w:pStyle w:val="TableParagraph"/>
              <w:spacing w:line="240" w:lineRule="auto"/>
              <w:jc w:val="both"/>
              <w:rPr>
                <w:i/>
                <w:sz w:val="20"/>
                <w:szCs w:val="20"/>
                <w:lang w:val="es-ES"/>
              </w:rPr>
            </w:pPr>
            <w:r w:rsidRPr="00C30FAD">
              <w:rPr>
                <w:sz w:val="20"/>
                <w:szCs w:val="20"/>
                <w:lang w:val="es-EC"/>
              </w:rPr>
              <w:t>“Equilibrio mental, físico y social obtenido de mis acciones protectoras”.</w:t>
            </w:r>
          </w:p>
        </w:tc>
        <w:tc>
          <w:tcPr>
            <w:tcW w:w="709" w:type="dxa"/>
          </w:tcPr>
          <w:p w14:paraId="0F70C581"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23</w:t>
            </w:r>
          </w:p>
        </w:tc>
        <w:tc>
          <w:tcPr>
            <w:tcW w:w="709" w:type="dxa"/>
          </w:tcPr>
          <w:p w14:paraId="7455B1C3" w14:textId="77777777" w:rsidR="001E02AD" w:rsidRPr="00C30FAD" w:rsidRDefault="001E02AD"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12,3</w:t>
            </w:r>
          </w:p>
        </w:tc>
      </w:tr>
      <w:tr w:rsidR="00256CA0" w:rsidRPr="00C30FAD" w14:paraId="6F92020B" w14:textId="77777777" w:rsidTr="00390DA2">
        <w:trPr>
          <w:jc w:val="center"/>
        </w:trPr>
        <w:tc>
          <w:tcPr>
            <w:tcW w:w="5670" w:type="dxa"/>
            <w:gridSpan w:val="2"/>
          </w:tcPr>
          <w:p w14:paraId="67D30589" w14:textId="77777777" w:rsidR="00256CA0" w:rsidRPr="00C30FAD" w:rsidRDefault="00256CA0" w:rsidP="00C30FAD">
            <w:pPr>
              <w:pStyle w:val="TableParagraph"/>
              <w:spacing w:line="240" w:lineRule="auto"/>
              <w:jc w:val="right"/>
              <w:rPr>
                <w:sz w:val="20"/>
                <w:szCs w:val="20"/>
                <w:lang w:val="es-EC"/>
              </w:rPr>
            </w:pPr>
            <w:r w:rsidRPr="00C30FAD">
              <w:rPr>
                <w:i/>
                <w:sz w:val="20"/>
                <w:szCs w:val="20"/>
              </w:rPr>
              <w:t>Total</w:t>
            </w:r>
          </w:p>
        </w:tc>
        <w:tc>
          <w:tcPr>
            <w:tcW w:w="709" w:type="dxa"/>
          </w:tcPr>
          <w:p w14:paraId="25885467" w14:textId="77777777" w:rsidR="00256CA0" w:rsidRPr="00C30FAD" w:rsidRDefault="00256CA0"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187</w:t>
            </w:r>
          </w:p>
        </w:tc>
        <w:tc>
          <w:tcPr>
            <w:tcW w:w="709" w:type="dxa"/>
          </w:tcPr>
          <w:p w14:paraId="7A1AC204" w14:textId="77777777" w:rsidR="00256CA0" w:rsidRPr="00C30FAD" w:rsidRDefault="00256CA0" w:rsidP="00C30FAD">
            <w:pPr>
              <w:tabs>
                <w:tab w:val="left" w:pos="0"/>
              </w:tabs>
              <w:jc w:val="both"/>
              <w:rPr>
                <w:rFonts w:ascii="Times New Roman" w:hAnsi="Times New Roman" w:cs="Times New Roman"/>
                <w:i/>
                <w:sz w:val="20"/>
                <w:szCs w:val="20"/>
              </w:rPr>
            </w:pPr>
            <w:r w:rsidRPr="00C30FAD">
              <w:rPr>
                <w:rFonts w:ascii="Times New Roman" w:hAnsi="Times New Roman" w:cs="Times New Roman"/>
                <w:i/>
                <w:sz w:val="20"/>
                <w:szCs w:val="20"/>
              </w:rPr>
              <w:t>100</w:t>
            </w:r>
          </w:p>
        </w:tc>
      </w:tr>
    </w:tbl>
    <w:p w14:paraId="4F656418" w14:textId="257AD99F" w:rsidR="00875DFF" w:rsidRPr="00C30FAD" w:rsidRDefault="00875DFF" w:rsidP="00C30FAD">
      <w:pPr>
        <w:spacing w:after="0" w:line="240" w:lineRule="auto"/>
        <w:jc w:val="center"/>
        <w:rPr>
          <w:rFonts w:ascii="Times New Roman" w:hAnsi="Times New Roman" w:cs="Times New Roman"/>
          <w:sz w:val="20"/>
          <w:szCs w:val="20"/>
        </w:rPr>
      </w:pPr>
      <w:r w:rsidRPr="00C30FAD">
        <w:rPr>
          <w:rFonts w:ascii="Times New Roman" w:hAnsi="Times New Roman" w:cs="Times New Roman"/>
          <w:sz w:val="20"/>
          <w:szCs w:val="20"/>
        </w:rPr>
        <w:t xml:space="preserve">Tabla </w:t>
      </w:r>
      <w:r w:rsidR="0083619C" w:rsidRPr="00C30FAD">
        <w:rPr>
          <w:rFonts w:ascii="Times New Roman" w:hAnsi="Times New Roman" w:cs="Times New Roman"/>
          <w:sz w:val="20"/>
          <w:szCs w:val="20"/>
        </w:rPr>
        <w:t>1. Distribución de percepción s</w:t>
      </w:r>
      <w:r w:rsidRPr="00C30FAD">
        <w:rPr>
          <w:rFonts w:ascii="Times New Roman" w:hAnsi="Times New Roman" w:cs="Times New Roman"/>
          <w:sz w:val="20"/>
          <w:szCs w:val="20"/>
        </w:rPr>
        <w:t>obre definición de autocuidado</w:t>
      </w:r>
    </w:p>
    <w:p w14:paraId="2AECF43D" w14:textId="77777777" w:rsidR="00FE3C82" w:rsidRPr="00C30FAD" w:rsidRDefault="00FE3C82" w:rsidP="00C30FAD">
      <w:pPr>
        <w:spacing w:after="0" w:line="240" w:lineRule="auto"/>
        <w:jc w:val="both"/>
        <w:rPr>
          <w:rFonts w:ascii="Times New Roman" w:hAnsi="Times New Roman" w:cs="Times New Roman"/>
          <w:sz w:val="20"/>
          <w:szCs w:val="20"/>
        </w:rPr>
      </w:pPr>
    </w:p>
    <w:p w14:paraId="337B044E" w14:textId="77777777" w:rsidR="00EF2518" w:rsidRPr="00C30FAD" w:rsidRDefault="00EF2518" w:rsidP="00C30FAD">
      <w:pPr>
        <w:spacing w:after="240" w:line="240" w:lineRule="auto"/>
        <w:ind w:left="284"/>
        <w:jc w:val="both"/>
        <w:rPr>
          <w:rFonts w:ascii="Times New Roman" w:hAnsi="Times New Roman" w:cs="Times New Roman"/>
          <w:sz w:val="20"/>
          <w:szCs w:val="20"/>
        </w:rPr>
        <w:sectPr w:rsidR="00EF2518" w:rsidRPr="00C30FAD" w:rsidSect="00EF2518">
          <w:type w:val="continuous"/>
          <w:pgSz w:w="12240" w:h="15840"/>
          <w:pgMar w:top="1418" w:right="1418" w:bottom="1418" w:left="1701" w:header="709" w:footer="709" w:gutter="0"/>
          <w:cols w:space="708"/>
          <w:docGrid w:linePitch="360"/>
        </w:sectPr>
      </w:pPr>
    </w:p>
    <w:p w14:paraId="7FBDCF8C" w14:textId="109B5E3D" w:rsidR="001E02AD" w:rsidRPr="00C30FAD" w:rsidRDefault="00FE3C82" w:rsidP="00C30FAD">
      <w:pPr>
        <w:spacing w:after="240" w:line="240" w:lineRule="auto"/>
        <w:ind w:left="284"/>
        <w:jc w:val="both"/>
        <w:rPr>
          <w:rFonts w:ascii="Times New Roman" w:hAnsi="Times New Roman" w:cs="Times New Roman"/>
          <w:sz w:val="20"/>
          <w:szCs w:val="20"/>
        </w:rPr>
      </w:pPr>
      <w:r w:rsidRPr="00C30FAD">
        <w:rPr>
          <w:rFonts w:ascii="Times New Roman" w:hAnsi="Times New Roman" w:cs="Times New Roman"/>
          <w:sz w:val="20"/>
          <w:szCs w:val="20"/>
        </w:rPr>
        <w:t xml:space="preserve">La reflexión en torno a la categoría de actividad y reposo, se aprecia en  tabla </w:t>
      </w:r>
      <w:proofErr w:type="spellStart"/>
      <w:r w:rsidRPr="00C30FAD">
        <w:rPr>
          <w:rFonts w:ascii="Times New Roman" w:hAnsi="Times New Roman" w:cs="Times New Roman"/>
          <w:sz w:val="20"/>
          <w:szCs w:val="20"/>
        </w:rPr>
        <w:t>Nro</w:t>
      </w:r>
      <w:proofErr w:type="spellEnd"/>
      <w:r w:rsidRPr="00C30FAD">
        <w:rPr>
          <w:rFonts w:ascii="Times New Roman" w:hAnsi="Times New Roman" w:cs="Times New Roman"/>
          <w:sz w:val="20"/>
          <w:szCs w:val="20"/>
        </w:rPr>
        <w:t xml:space="preserve"> 2. Los resultados demuestran que existen fortalezas; sin embargo están en riesgo de déficit. </w:t>
      </w:r>
      <w:r w:rsidRPr="00C30FAD">
        <w:rPr>
          <w:rFonts w:ascii="Times New Roman" w:eastAsia="Times New Roman" w:hAnsi="Times New Roman" w:cs="Times New Roman"/>
          <w:sz w:val="20"/>
          <w:szCs w:val="20"/>
        </w:rPr>
        <w:t xml:space="preserve">La teoría de déficit de autocuidado de Dorotea </w:t>
      </w:r>
      <w:proofErr w:type="spellStart"/>
      <w:r w:rsidRPr="00C30FAD">
        <w:rPr>
          <w:rFonts w:ascii="Times New Roman" w:eastAsia="Times New Roman" w:hAnsi="Times New Roman" w:cs="Times New Roman"/>
          <w:sz w:val="20"/>
          <w:szCs w:val="20"/>
        </w:rPr>
        <w:t>Orem</w:t>
      </w:r>
      <w:proofErr w:type="spellEnd"/>
      <w:r w:rsidRPr="00C30FAD">
        <w:rPr>
          <w:rFonts w:ascii="Times New Roman" w:eastAsia="Times New Roman" w:hAnsi="Times New Roman" w:cs="Times New Roman"/>
          <w:sz w:val="20"/>
          <w:szCs w:val="20"/>
        </w:rPr>
        <w:t xml:space="preserve"> tiene tres </w:t>
      </w:r>
      <w:proofErr w:type="spellStart"/>
      <w:r w:rsidRPr="00C30FAD">
        <w:rPr>
          <w:rFonts w:ascii="Times New Roman" w:eastAsia="Times New Roman" w:hAnsi="Times New Roman" w:cs="Times New Roman"/>
          <w:sz w:val="20"/>
          <w:szCs w:val="20"/>
        </w:rPr>
        <w:t>subteorías</w:t>
      </w:r>
      <w:proofErr w:type="spellEnd"/>
      <w:r w:rsidRPr="00C30FAD">
        <w:rPr>
          <w:rFonts w:ascii="Times New Roman" w:eastAsia="Times New Roman" w:hAnsi="Times New Roman" w:cs="Times New Roman"/>
          <w:sz w:val="20"/>
          <w:szCs w:val="20"/>
        </w:rPr>
        <w:t xml:space="preserve"> relacionadas entre sí, cuyo objetivo principal es que el agente de autocuidado lleve a cabo y mantenga acciones para conservar la salud y la vida</w:t>
      </w:r>
    </w:p>
    <w:p w14:paraId="50BED91F" w14:textId="77777777" w:rsidR="00EF2518" w:rsidRPr="00C30FAD" w:rsidRDefault="00EF2518" w:rsidP="00C30FAD">
      <w:pPr>
        <w:pStyle w:val="TableParagraph"/>
        <w:tabs>
          <w:tab w:val="left" w:pos="142"/>
          <w:tab w:val="left" w:pos="8505"/>
        </w:tabs>
        <w:spacing w:line="240" w:lineRule="auto"/>
        <w:jc w:val="both"/>
        <w:rPr>
          <w:sz w:val="20"/>
          <w:szCs w:val="20"/>
        </w:rPr>
        <w:sectPr w:rsidR="00EF2518" w:rsidRPr="00C30FAD" w:rsidSect="00EF2518">
          <w:type w:val="continuous"/>
          <w:pgSz w:w="12240" w:h="15840"/>
          <w:pgMar w:top="1418" w:right="1418" w:bottom="1418" w:left="1701" w:header="709" w:footer="709" w:gutter="0"/>
          <w:cols w:num="2" w:space="708"/>
          <w:docGrid w:linePitch="360"/>
        </w:sectPr>
      </w:pPr>
    </w:p>
    <w:tbl>
      <w:tblPr>
        <w:tblStyle w:val="Tablaconcuadrcula"/>
        <w:tblW w:w="9604" w:type="dxa"/>
        <w:jc w:val="center"/>
        <w:tblLayout w:type="fixed"/>
        <w:tblLook w:val="01E0" w:firstRow="1" w:lastRow="1" w:firstColumn="1" w:lastColumn="1" w:noHBand="0" w:noVBand="0"/>
      </w:tblPr>
      <w:tblGrid>
        <w:gridCol w:w="4070"/>
        <w:gridCol w:w="567"/>
        <w:gridCol w:w="567"/>
        <w:gridCol w:w="567"/>
        <w:gridCol w:w="567"/>
        <w:gridCol w:w="567"/>
        <w:gridCol w:w="567"/>
        <w:gridCol w:w="567"/>
        <w:gridCol w:w="567"/>
        <w:gridCol w:w="567"/>
        <w:gridCol w:w="431"/>
      </w:tblGrid>
      <w:tr w:rsidR="001E02AD" w:rsidRPr="00C30FAD" w14:paraId="5E1FA92E" w14:textId="77777777" w:rsidTr="00875DFF">
        <w:trPr>
          <w:trHeight w:val="275"/>
          <w:jc w:val="center"/>
        </w:trPr>
        <w:tc>
          <w:tcPr>
            <w:tcW w:w="9604" w:type="dxa"/>
            <w:gridSpan w:val="11"/>
            <w:hideMark/>
          </w:tcPr>
          <w:p w14:paraId="2FD01E1A" w14:textId="1160FC61" w:rsidR="001E02AD" w:rsidRPr="00C30FAD" w:rsidRDefault="001E02AD" w:rsidP="00C30FAD">
            <w:pPr>
              <w:pStyle w:val="TableParagraph"/>
              <w:tabs>
                <w:tab w:val="left" w:pos="142"/>
                <w:tab w:val="left" w:pos="8505"/>
              </w:tabs>
              <w:spacing w:line="240" w:lineRule="auto"/>
              <w:jc w:val="both"/>
              <w:rPr>
                <w:sz w:val="20"/>
                <w:szCs w:val="20"/>
                <w:lang w:val="es-EC"/>
              </w:rPr>
            </w:pPr>
            <w:proofErr w:type="spellStart"/>
            <w:r w:rsidRPr="00C30FAD">
              <w:rPr>
                <w:sz w:val="20"/>
                <w:szCs w:val="20"/>
              </w:rPr>
              <w:lastRenderedPageBreak/>
              <w:t>Categoría</w:t>
            </w:r>
            <w:proofErr w:type="spellEnd"/>
            <w:r w:rsidRPr="00C30FAD">
              <w:rPr>
                <w:sz w:val="20"/>
                <w:szCs w:val="20"/>
              </w:rPr>
              <w:t xml:space="preserve">: </w:t>
            </w:r>
            <w:proofErr w:type="spellStart"/>
            <w:r w:rsidR="0083619C" w:rsidRPr="00C30FAD">
              <w:rPr>
                <w:sz w:val="20"/>
                <w:szCs w:val="20"/>
              </w:rPr>
              <w:t>A</w:t>
            </w:r>
            <w:r w:rsidR="00256CA0" w:rsidRPr="00C30FAD">
              <w:rPr>
                <w:sz w:val="20"/>
                <w:szCs w:val="20"/>
              </w:rPr>
              <w:t>ctividad</w:t>
            </w:r>
            <w:proofErr w:type="spellEnd"/>
            <w:r w:rsidR="00256CA0" w:rsidRPr="00C30FAD">
              <w:rPr>
                <w:sz w:val="20"/>
                <w:szCs w:val="20"/>
              </w:rPr>
              <w:t xml:space="preserve"> y </w:t>
            </w:r>
            <w:proofErr w:type="spellStart"/>
            <w:r w:rsidR="00256CA0" w:rsidRPr="00C30FAD">
              <w:rPr>
                <w:sz w:val="20"/>
                <w:szCs w:val="20"/>
              </w:rPr>
              <w:t>reposo</w:t>
            </w:r>
            <w:proofErr w:type="spellEnd"/>
          </w:p>
        </w:tc>
      </w:tr>
      <w:tr w:rsidR="001E02AD" w:rsidRPr="00C30FAD" w14:paraId="3897C8A5" w14:textId="77777777" w:rsidTr="00256CA0">
        <w:trPr>
          <w:trHeight w:val="275"/>
          <w:jc w:val="center"/>
        </w:trPr>
        <w:tc>
          <w:tcPr>
            <w:tcW w:w="4070" w:type="dxa"/>
          </w:tcPr>
          <w:p w14:paraId="7FAA2C76" w14:textId="77777777" w:rsidR="001E02AD" w:rsidRPr="00C30FAD" w:rsidRDefault="001E02AD" w:rsidP="00C30FAD">
            <w:pPr>
              <w:pStyle w:val="TableParagraph"/>
              <w:tabs>
                <w:tab w:val="left" w:pos="142"/>
                <w:tab w:val="left" w:pos="8505"/>
              </w:tabs>
              <w:spacing w:line="240" w:lineRule="auto"/>
              <w:jc w:val="both"/>
              <w:rPr>
                <w:sz w:val="20"/>
                <w:szCs w:val="20"/>
                <w:lang w:val="es-EC"/>
              </w:rPr>
            </w:pPr>
          </w:p>
        </w:tc>
        <w:tc>
          <w:tcPr>
            <w:tcW w:w="5534" w:type="dxa"/>
            <w:gridSpan w:val="10"/>
            <w:hideMark/>
          </w:tcPr>
          <w:p w14:paraId="3E78BA81" w14:textId="77777777" w:rsidR="001E02AD" w:rsidRPr="00C30FAD" w:rsidRDefault="001E02AD" w:rsidP="00C30FAD">
            <w:pPr>
              <w:pStyle w:val="TableParagraph"/>
              <w:tabs>
                <w:tab w:val="left" w:pos="142"/>
                <w:tab w:val="left" w:pos="8505"/>
              </w:tabs>
              <w:spacing w:line="240" w:lineRule="auto"/>
              <w:jc w:val="both"/>
              <w:rPr>
                <w:sz w:val="20"/>
                <w:szCs w:val="20"/>
                <w:lang w:val="es-EC"/>
              </w:rPr>
            </w:pPr>
            <w:r w:rsidRPr="00C30FAD">
              <w:rPr>
                <w:sz w:val="20"/>
                <w:szCs w:val="20"/>
                <w:lang w:val="es-EC"/>
              </w:rPr>
              <w:t>Alternativas y elecciones del total de la muestran</w:t>
            </w:r>
          </w:p>
        </w:tc>
      </w:tr>
      <w:tr w:rsidR="001E02AD" w:rsidRPr="00C30FAD" w14:paraId="663B5335" w14:textId="77777777" w:rsidTr="00256CA0">
        <w:trPr>
          <w:trHeight w:val="117"/>
          <w:jc w:val="center"/>
        </w:trPr>
        <w:tc>
          <w:tcPr>
            <w:tcW w:w="4070" w:type="dxa"/>
            <w:hideMark/>
          </w:tcPr>
          <w:p w14:paraId="31F93D5B" w14:textId="06BF6C59" w:rsidR="001E02AD" w:rsidRPr="00C30FAD" w:rsidRDefault="0083619C" w:rsidP="00C30FAD">
            <w:pPr>
              <w:pStyle w:val="TableParagraph"/>
              <w:tabs>
                <w:tab w:val="left" w:pos="142"/>
                <w:tab w:val="left" w:pos="8505"/>
              </w:tabs>
              <w:spacing w:line="240" w:lineRule="auto"/>
              <w:jc w:val="both"/>
              <w:rPr>
                <w:sz w:val="20"/>
                <w:szCs w:val="20"/>
              </w:rPr>
            </w:pPr>
            <w:r w:rsidRPr="00C30FAD">
              <w:rPr>
                <w:sz w:val="20"/>
                <w:szCs w:val="20"/>
              </w:rPr>
              <w:t>Nº P</w:t>
            </w:r>
            <w:r w:rsidR="00256CA0" w:rsidRPr="00C30FAD">
              <w:rPr>
                <w:sz w:val="20"/>
                <w:szCs w:val="20"/>
              </w:rPr>
              <w:t>regunta:</w:t>
            </w:r>
          </w:p>
        </w:tc>
        <w:tc>
          <w:tcPr>
            <w:tcW w:w="567" w:type="dxa"/>
            <w:hideMark/>
          </w:tcPr>
          <w:p w14:paraId="41B3969D"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N</w:t>
            </w:r>
          </w:p>
        </w:tc>
        <w:tc>
          <w:tcPr>
            <w:tcW w:w="567" w:type="dxa"/>
            <w:hideMark/>
          </w:tcPr>
          <w:p w14:paraId="21A5D49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71DA3AC3"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R v</w:t>
            </w:r>
          </w:p>
        </w:tc>
        <w:tc>
          <w:tcPr>
            <w:tcW w:w="567" w:type="dxa"/>
            <w:hideMark/>
          </w:tcPr>
          <w:p w14:paraId="5C0D3FBA"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0352AA33"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A v</w:t>
            </w:r>
          </w:p>
        </w:tc>
        <w:tc>
          <w:tcPr>
            <w:tcW w:w="567" w:type="dxa"/>
            <w:hideMark/>
          </w:tcPr>
          <w:p w14:paraId="15582206"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711DFC32"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A m</w:t>
            </w:r>
          </w:p>
        </w:tc>
        <w:tc>
          <w:tcPr>
            <w:tcW w:w="567" w:type="dxa"/>
            <w:hideMark/>
          </w:tcPr>
          <w:p w14:paraId="26610DF7"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746183AF"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S</w:t>
            </w:r>
          </w:p>
        </w:tc>
        <w:tc>
          <w:tcPr>
            <w:tcW w:w="431" w:type="dxa"/>
            <w:hideMark/>
          </w:tcPr>
          <w:p w14:paraId="5C05D14D"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r>
      <w:tr w:rsidR="001E02AD" w:rsidRPr="00C30FAD" w14:paraId="4EA8E183" w14:textId="77777777" w:rsidTr="00256CA0">
        <w:trPr>
          <w:trHeight w:val="275"/>
          <w:jc w:val="center"/>
        </w:trPr>
        <w:tc>
          <w:tcPr>
            <w:tcW w:w="4070" w:type="dxa"/>
            <w:hideMark/>
          </w:tcPr>
          <w:p w14:paraId="0CF40919" w14:textId="77777777" w:rsidR="001E02AD" w:rsidRPr="00C30FAD" w:rsidRDefault="001E02AD" w:rsidP="00C30FAD">
            <w:pPr>
              <w:tabs>
                <w:tab w:val="left" w:pos="142"/>
                <w:tab w:val="left" w:pos="8505"/>
              </w:tabs>
              <w:jc w:val="both"/>
              <w:rPr>
                <w:rFonts w:ascii="Times New Roman" w:hAnsi="Times New Roman" w:cs="Times New Roman"/>
                <w:sz w:val="20"/>
                <w:szCs w:val="20"/>
              </w:rPr>
            </w:pPr>
            <w:r w:rsidRPr="00C30FAD">
              <w:rPr>
                <w:rFonts w:ascii="Times New Roman" w:hAnsi="Times New Roman" w:cs="Times New Roman"/>
                <w:sz w:val="20"/>
                <w:szCs w:val="20"/>
              </w:rPr>
              <w:t>3. Hago cambios o ajustes en mi rutina si tengo problemas para ir a clases porque me siento enfermo o cansado</w:t>
            </w:r>
            <w:proofErr w:type="gramStart"/>
            <w:r w:rsidRPr="00C30FAD">
              <w:rPr>
                <w:rFonts w:ascii="Times New Roman" w:hAnsi="Times New Roman" w:cs="Times New Roman"/>
                <w:sz w:val="20"/>
                <w:szCs w:val="20"/>
              </w:rPr>
              <w:t>?</w:t>
            </w:r>
            <w:proofErr w:type="gramEnd"/>
          </w:p>
        </w:tc>
        <w:tc>
          <w:tcPr>
            <w:tcW w:w="567" w:type="dxa"/>
            <w:hideMark/>
          </w:tcPr>
          <w:p w14:paraId="090DCCB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16</w:t>
            </w:r>
          </w:p>
        </w:tc>
        <w:tc>
          <w:tcPr>
            <w:tcW w:w="567" w:type="dxa"/>
            <w:hideMark/>
          </w:tcPr>
          <w:p w14:paraId="71725626"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9</w:t>
            </w:r>
          </w:p>
        </w:tc>
        <w:tc>
          <w:tcPr>
            <w:tcW w:w="567" w:type="dxa"/>
            <w:hideMark/>
          </w:tcPr>
          <w:p w14:paraId="4A5FE45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38</w:t>
            </w:r>
          </w:p>
        </w:tc>
        <w:tc>
          <w:tcPr>
            <w:tcW w:w="567" w:type="dxa"/>
            <w:hideMark/>
          </w:tcPr>
          <w:p w14:paraId="5BC6E2A6"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w w:val="95"/>
                <w:sz w:val="20"/>
                <w:szCs w:val="20"/>
              </w:rPr>
              <w:t>20</w:t>
            </w:r>
          </w:p>
        </w:tc>
        <w:tc>
          <w:tcPr>
            <w:tcW w:w="567" w:type="dxa"/>
            <w:hideMark/>
          </w:tcPr>
          <w:p w14:paraId="77F1D15E"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53</w:t>
            </w:r>
          </w:p>
        </w:tc>
        <w:tc>
          <w:tcPr>
            <w:tcW w:w="567" w:type="dxa"/>
            <w:hideMark/>
          </w:tcPr>
          <w:p w14:paraId="12FA05E7" w14:textId="77777777" w:rsidR="001E02AD" w:rsidRPr="00C30FAD" w:rsidRDefault="00256CA0" w:rsidP="00C30FAD">
            <w:pPr>
              <w:pStyle w:val="TableParagraph"/>
              <w:tabs>
                <w:tab w:val="left" w:pos="142"/>
                <w:tab w:val="left" w:pos="8505"/>
              </w:tabs>
              <w:spacing w:line="240" w:lineRule="auto"/>
              <w:ind w:hanging="48"/>
              <w:jc w:val="both"/>
              <w:rPr>
                <w:sz w:val="20"/>
                <w:szCs w:val="20"/>
              </w:rPr>
            </w:pPr>
            <w:r w:rsidRPr="00C30FAD">
              <w:rPr>
                <w:sz w:val="20"/>
                <w:szCs w:val="20"/>
              </w:rPr>
              <w:t>28</w:t>
            </w:r>
          </w:p>
        </w:tc>
        <w:tc>
          <w:tcPr>
            <w:tcW w:w="567" w:type="dxa"/>
            <w:hideMark/>
          </w:tcPr>
          <w:p w14:paraId="1CC1210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39</w:t>
            </w:r>
          </w:p>
        </w:tc>
        <w:tc>
          <w:tcPr>
            <w:tcW w:w="567" w:type="dxa"/>
            <w:hideMark/>
          </w:tcPr>
          <w:p w14:paraId="381D90B1" w14:textId="77777777" w:rsidR="001E02AD" w:rsidRPr="00C30FAD" w:rsidRDefault="00256CA0" w:rsidP="00C30FAD">
            <w:pPr>
              <w:pStyle w:val="TableParagraph"/>
              <w:tabs>
                <w:tab w:val="left" w:pos="142"/>
                <w:tab w:val="left" w:pos="8505"/>
              </w:tabs>
              <w:spacing w:line="240" w:lineRule="auto"/>
              <w:ind w:hanging="79"/>
              <w:jc w:val="both"/>
              <w:rPr>
                <w:sz w:val="20"/>
                <w:szCs w:val="20"/>
              </w:rPr>
            </w:pPr>
            <w:r w:rsidRPr="00C30FAD">
              <w:rPr>
                <w:sz w:val="20"/>
                <w:szCs w:val="20"/>
              </w:rPr>
              <w:t>21</w:t>
            </w:r>
          </w:p>
        </w:tc>
        <w:tc>
          <w:tcPr>
            <w:tcW w:w="567" w:type="dxa"/>
            <w:hideMark/>
          </w:tcPr>
          <w:p w14:paraId="6144AD24"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41</w:t>
            </w:r>
          </w:p>
        </w:tc>
        <w:tc>
          <w:tcPr>
            <w:tcW w:w="431" w:type="dxa"/>
            <w:hideMark/>
          </w:tcPr>
          <w:p w14:paraId="22B32BED" w14:textId="77777777" w:rsidR="001E02AD" w:rsidRPr="00C30FAD" w:rsidRDefault="001E02AD" w:rsidP="00C30FAD">
            <w:pPr>
              <w:pStyle w:val="TableParagraph"/>
              <w:tabs>
                <w:tab w:val="left" w:pos="142"/>
                <w:tab w:val="left" w:pos="8505"/>
              </w:tabs>
              <w:spacing w:line="240" w:lineRule="auto"/>
              <w:ind w:hanging="97"/>
              <w:jc w:val="both"/>
              <w:rPr>
                <w:sz w:val="20"/>
                <w:szCs w:val="20"/>
              </w:rPr>
            </w:pPr>
            <w:r w:rsidRPr="00C30FAD">
              <w:rPr>
                <w:sz w:val="20"/>
                <w:szCs w:val="20"/>
              </w:rPr>
              <w:t>22</w:t>
            </w:r>
          </w:p>
        </w:tc>
      </w:tr>
      <w:tr w:rsidR="001E02AD" w:rsidRPr="00C30FAD" w14:paraId="721B7595" w14:textId="77777777" w:rsidTr="00256CA0">
        <w:trPr>
          <w:trHeight w:val="275"/>
          <w:jc w:val="center"/>
        </w:trPr>
        <w:tc>
          <w:tcPr>
            <w:tcW w:w="4070" w:type="dxa"/>
            <w:hideMark/>
          </w:tcPr>
          <w:p w14:paraId="3FE04431"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19A4F155" w14:textId="77777777" w:rsidR="001E02AD" w:rsidRPr="00C30FAD" w:rsidRDefault="001E02AD" w:rsidP="00C30FAD">
            <w:pPr>
              <w:pStyle w:val="TableParagraph"/>
              <w:tabs>
                <w:tab w:val="left" w:pos="142"/>
                <w:tab w:val="left" w:pos="8505"/>
              </w:tabs>
              <w:spacing w:line="240" w:lineRule="auto"/>
              <w:jc w:val="both"/>
              <w:rPr>
                <w:b/>
                <w:sz w:val="20"/>
                <w:szCs w:val="20"/>
              </w:rPr>
            </w:pPr>
            <w:r w:rsidRPr="00C30FAD">
              <w:rPr>
                <w:b/>
                <w:sz w:val="20"/>
                <w:szCs w:val="20"/>
              </w:rPr>
              <w:t>57%</w:t>
            </w:r>
          </w:p>
        </w:tc>
        <w:tc>
          <w:tcPr>
            <w:tcW w:w="2132" w:type="dxa"/>
            <w:gridSpan w:val="4"/>
            <w:hideMark/>
          </w:tcPr>
          <w:p w14:paraId="67CB0213" w14:textId="77777777" w:rsidR="001E02AD" w:rsidRPr="00C30FAD" w:rsidRDefault="001E02AD" w:rsidP="00C30FAD">
            <w:pPr>
              <w:pStyle w:val="TableParagraph"/>
              <w:tabs>
                <w:tab w:val="left" w:pos="142"/>
                <w:tab w:val="left" w:pos="8505"/>
              </w:tabs>
              <w:spacing w:line="240" w:lineRule="auto"/>
              <w:jc w:val="both"/>
              <w:rPr>
                <w:b/>
                <w:sz w:val="20"/>
                <w:szCs w:val="20"/>
              </w:rPr>
            </w:pPr>
            <w:r w:rsidRPr="00C30FAD">
              <w:rPr>
                <w:sz w:val="20"/>
                <w:szCs w:val="20"/>
              </w:rPr>
              <w:t>43%</w:t>
            </w:r>
          </w:p>
        </w:tc>
      </w:tr>
      <w:tr w:rsidR="001E02AD" w:rsidRPr="00C30FAD" w14:paraId="61802A0B" w14:textId="77777777" w:rsidTr="00256CA0">
        <w:trPr>
          <w:trHeight w:val="230"/>
          <w:jc w:val="center"/>
        </w:trPr>
        <w:tc>
          <w:tcPr>
            <w:tcW w:w="4070" w:type="dxa"/>
            <w:hideMark/>
          </w:tcPr>
          <w:p w14:paraId="227AB770" w14:textId="0824167F" w:rsidR="001E02AD" w:rsidRPr="00C30FAD" w:rsidRDefault="001E02AD" w:rsidP="00C30FAD">
            <w:pPr>
              <w:pStyle w:val="TableParagraph"/>
              <w:tabs>
                <w:tab w:val="left" w:pos="142"/>
                <w:tab w:val="left" w:pos="8505"/>
              </w:tabs>
              <w:spacing w:line="240" w:lineRule="auto"/>
              <w:jc w:val="both"/>
              <w:rPr>
                <w:b/>
                <w:sz w:val="20"/>
                <w:szCs w:val="20"/>
                <w:lang w:val="es-EC"/>
              </w:rPr>
            </w:pPr>
            <w:r w:rsidRPr="00C30FAD">
              <w:rPr>
                <w:sz w:val="20"/>
                <w:szCs w:val="20"/>
                <w:lang w:val="es-EC"/>
              </w:rPr>
              <w:t xml:space="preserve">6. ¿Tengo la energía para cuidarme </w:t>
            </w:r>
            <w:r w:rsidR="0074358F" w:rsidRPr="00C30FAD">
              <w:rPr>
                <w:sz w:val="20"/>
                <w:szCs w:val="20"/>
                <w:lang w:val="es-EC"/>
              </w:rPr>
              <w:t>cómo</w:t>
            </w:r>
            <w:r w:rsidRPr="00C30FAD">
              <w:rPr>
                <w:sz w:val="20"/>
                <w:szCs w:val="20"/>
                <w:lang w:val="es-EC"/>
              </w:rPr>
              <w:t xml:space="preserve"> debo?</w:t>
            </w:r>
          </w:p>
        </w:tc>
        <w:tc>
          <w:tcPr>
            <w:tcW w:w="567" w:type="dxa"/>
            <w:hideMark/>
          </w:tcPr>
          <w:p w14:paraId="58DC0327"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8</w:t>
            </w:r>
          </w:p>
        </w:tc>
        <w:tc>
          <w:tcPr>
            <w:tcW w:w="567" w:type="dxa"/>
            <w:hideMark/>
          </w:tcPr>
          <w:p w14:paraId="0B71C33E" w14:textId="77777777" w:rsidR="001E02AD" w:rsidRPr="00C30FAD" w:rsidRDefault="00256CA0" w:rsidP="00C30FAD">
            <w:pPr>
              <w:pStyle w:val="TableParagraph"/>
              <w:tabs>
                <w:tab w:val="left" w:pos="142"/>
                <w:tab w:val="left" w:pos="8505"/>
              </w:tabs>
              <w:spacing w:line="240" w:lineRule="auto"/>
              <w:ind w:hanging="56"/>
              <w:jc w:val="both"/>
              <w:rPr>
                <w:sz w:val="20"/>
                <w:szCs w:val="20"/>
              </w:rPr>
            </w:pPr>
            <w:r w:rsidRPr="00C30FAD">
              <w:rPr>
                <w:sz w:val="20"/>
                <w:szCs w:val="20"/>
              </w:rPr>
              <w:t>4</w:t>
            </w:r>
          </w:p>
        </w:tc>
        <w:tc>
          <w:tcPr>
            <w:tcW w:w="567" w:type="dxa"/>
            <w:hideMark/>
          </w:tcPr>
          <w:p w14:paraId="265BCD5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8</w:t>
            </w:r>
          </w:p>
        </w:tc>
        <w:tc>
          <w:tcPr>
            <w:tcW w:w="567" w:type="dxa"/>
            <w:hideMark/>
          </w:tcPr>
          <w:p w14:paraId="2AE1FFDD"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w w:val="95"/>
                <w:sz w:val="20"/>
                <w:szCs w:val="20"/>
              </w:rPr>
              <w:t>4</w:t>
            </w:r>
          </w:p>
        </w:tc>
        <w:tc>
          <w:tcPr>
            <w:tcW w:w="567" w:type="dxa"/>
            <w:hideMark/>
          </w:tcPr>
          <w:p w14:paraId="3B219907"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58</w:t>
            </w:r>
          </w:p>
        </w:tc>
        <w:tc>
          <w:tcPr>
            <w:tcW w:w="567" w:type="dxa"/>
            <w:hideMark/>
          </w:tcPr>
          <w:p w14:paraId="12F86FEC" w14:textId="77777777" w:rsidR="001E02AD" w:rsidRPr="00C30FAD" w:rsidRDefault="00256CA0" w:rsidP="00C30FAD">
            <w:pPr>
              <w:pStyle w:val="TableParagraph"/>
              <w:tabs>
                <w:tab w:val="left" w:pos="142"/>
                <w:tab w:val="left" w:pos="8505"/>
              </w:tabs>
              <w:spacing w:line="240" w:lineRule="auto"/>
              <w:ind w:hanging="82"/>
              <w:jc w:val="both"/>
              <w:rPr>
                <w:sz w:val="20"/>
                <w:szCs w:val="20"/>
              </w:rPr>
            </w:pPr>
            <w:r w:rsidRPr="00C30FAD">
              <w:rPr>
                <w:sz w:val="20"/>
                <w:szCs w:val="20"/>
              </w:rPr>
              <w:t>32</w:t>
            </w:r>
          </w:p>
        </w:tc>
        <w:tc>
          <w:tcPr>
            <w:tcW w:w="567" w:type="dxa"/>
            <w:hideMark/>
          </w:tcPr>
          <w:p w14:paraId="5FEA640F"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62</w:t>
            </w:r>
          </w:p>
        </w:tc>
        <w:tc>
          <w:tcPr>
            <w:tcW w:w="567" w:type="dxa"/>
            <w:hideMark/>
          </w:tcPr>
          <w:p w14:paraId="3E0D7D8C" w14:textId="77777777" w:rsidR="001E02AD" w:rsidRPr="00C30FAD" w:rsidRDefault="00256CA0" w:rsidP="00C30FAD">
            <w:pPr>
              <w:pStyle w:val="TableParagraph"/>
              <w:tabs>
                <w:tab w:val="left" w:pos="142"/>
                <w:tab w:val="left" w:pos="8505"/>
              </w:tabs>
              <w:spacing w:line="240" w:lineRule="auto"/>
              <w:ind w:hanging="79"/>
              <w:jc w:val="both"/>
              <w:rPr>
                <w:b/>
                <w:sz w:val="20"/>
                <w:szCs w:val="20"/>
              </w:rPr>
            </w:pPr>
            <w:r w:rsidRPr="00C30FAD">
              <w:rPr>
                <w:b/>
                <w:sz w:val="20"/>
                <w:szCs w:val="20"/>
              </w:rPr>
              <w:t>33</w:t>
            </w:r>
          </w:p>
        </w:tc>
        <w:tc>
          <w:tcPr>
            <w:tcW w:w="567" w:type="dxa"/>
            <w:hideMark/>
          </w:tcPr>
          <w:p w14:paraId="2696457E"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51</w:t>
            </w:r>
          </w:p>
        </w:tc>
        <w:tc>
          <w:tcPr>
            <w:tcW w:w="431" w:type="dxa"/>
            <w:hideMark/>
          </w:tcPr>
          <w:p w14:paraId="6DF4C03F" w14:textId="77777777" w:rsidR="001E02AD" w:rsidRPr="00C30FAD" w:rsidRDefault="00256CA0" w:rsidP="00C30FAD">
            <w:pPr>
              <w:pStyle w:val="TableParagraph"/>
              <w:tabs>
                <w:tab w:val="left" w:pos="142"/>
                <w:tab w:val="left" w:pos="8505"/>
              </w:tabs>
              <w:spacing w:line="240" w:lineRule="auto"/>
              <w:ind w:hanging="97"/>
              <w:jc w:val="both"/>
              <w:rPr>
                <w:sz w:val="20"/>
                <w:szCs w:val="20"/>
              </w:rPr>
            </w:pPr>
            <w:r w:rsidRPr="00C30FAD">
              <w:rPr>
                <w:sz w:val="20"/>
                <w:szCs w:val="20"/>
              </w:rPr>
              <w:t>27</w:t>
            </w:r>
          </w:p>
        </w:tc>
      </w:tr>
      <w:tr w:rsidR="001E02AD" w:rsidRPr="00C30FAD" w14:paraId="3859DEFE" w14:textId="77777777" w:rsidTr="00256CA0">
        <w:trPr>
          <w:trHeight w:val="275"/>
          <w:jc w:val="center"/>
        </w:trPr>
        <w:tc>
          <w:tcPr>
            <w:tcW w:w="4070" w:type="dxa"/>
            <w:hideMark/>
          </w:tcPr>
          <w:p w14:paraId="0CD9DD43"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%T</w:t>
            </w:r>
            <w:r w:rsidR="00256CA0" w:rsidRPr="00C30FAD">
              <w:rPr>
                <w:sz w:val="20"/>
                <w:szCs w:val="20"/>
              </w:rPr>
              <w:t>otal</w:t>
            </w:r>
          </w:p>
        </w:tc>
        <w:tc>
          <w:tcPr>
            <w:tcW w:w="3402" w:type="dxa"/>
            <w:gridSpan w:val="6"/>
            <w:hideMark/>
          </w:tcPr>
          <w:p w14:paraId="1D0A1115" w14:textId="77777777" w:rsidR="001E02AD" w:rsidRPr="00C30FAD" w:rsidRDefault="001E02AD" w:rsidP="00C30FAD">
            <w:pPr>
              <w:pStyle w:val="TableParagraph"/>
              <w:tabs>
                <w:tab w:val="left" w:pos="142"/>
                <w:tab w:val="left" w:pos="8505"/>
              </w:tabs>
              <w:spacing w:line="240" w:lineRule="auto"/>
              <w:jc w:val="both"/>
              <w:rPr>
                <w:b/>
                <w:sz w:val="20"/>
                <w:szCs w:val="20"/>
              </w:rPr>
            </w:pPr>
            <w:r w:rsidRPr="00C30FAD">
              <w:rPr>
                <w:b/>
                <w:sz w:val="20"/>
                <w:szCs w:val="20"/>
              </w:rPr>
              <w:t>42%</w:t>
            </w:r>
          </w:p>
        </w:tc>
        <w:tc>
          <w:tcPr>
            <w:tcW w:w="2132" w:type="dxa"/>
            <w:gridSpan w:val="4"/>
            <w:hideMark/>
          </w:tcPr>
          <w:p w14:paraId="263E1FE2"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58%</w:t>
            </w:r>
          </w:p>
        </w:tc>
      </w:tr>
      <w:tr w:rsidR="001E02AD" w:rsidRPr="00C30FAD" w14:paraId="2512D6A9" w14:textId="77777777" w:rsidTr="00256CA0">
        <w:trPr>
          <w:trHeight w:val="275"/>
          <w:jc w:val="center"/>
        </w:trPr>
        <w:tc>
          <w:tcPr>
            <w:tcW w:w="4070" w:type="dxa"/>
            <w:hideMark/>
          </w:tcPr>
          <w:p w14:paraId="6ACC9175" w14:textId="77777777" w:rsidR="001E02AD" w:rsidRPr="00C30FAD" w:rsidRDefault="001E02AD" w:rsidP="00C30FAD">
            <w:pPr>
              <w:pStyle w:val="TableParagraph"/>
              <w:tabs>
                <w:tab w:val="left" w:pos="142"/>
                <w:tab w:val="left" w:pos="8505"/>
              </w:tabs>
              <w:spacing w:line="240" w:lineRule="auto"/>
              <w:jc w:val="both"/>
              <w:rPr>
                <w:b/>
                <w:sz w:val="20"/>
                <w:szCs w:val="20"/>
                <w:lang w:val="es-EC"/>
              </w:rPr>
            </w:pPr>
            <w:r w:rsidRPr="00C30FAD">
              <w:rPr>
                <w:sz w:val="20"/>
                <w:szCs w:val="20"/>
                <w:lang w:val="es-EC"/>
              </w:rPr>
              <w:t>11. ¿Hago ejercicio y descanso durante el día?</w:t>
            </w:r>
          </w:p>
        </w:tc>
        <w:tc>
          <w:tcPr>
            <w:tcW w:w="567" w:type="dxa"/>
            <w:hideMark/>
          </w:tcPr>
          <w:p w14:paraId="44F537E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8</w:t>
            </w:r>
          </w:p>
        </w:tc>
        <w:tc>
          <w:tcPr>
            <w:tcW w:w="567" w:type="dxa"/>
            <w:hideMark/>
          </w:tcPr>
          <w:p w14:paraId="0E6D8EAE" w14:textId="77777777" w:rsidR="001E02AD" w:rsidRPr="00C30FAD" w:rsidRDefault="00256CA0" w:rsidP="00C30FAD">
            <w:pPr>
              <w:pStyle w:val="TableParagraph"/>
              <w:tabs>
                <w:tab w:val="left" w:pos="142"/>
                <w:tab w:val="left" w:pos="8505"/>
              </w:tabs>
              <w:spacing w:line="240" w:lineRule="auto"/>
              <w:ind w:hanging="83"/>
              <w:jc w:val="both"/>
              <w:rPr>
                <w:sz w:val="20"/>
                <w:szCs w:val="20"/>
              </w:rPr>
            </w:pPr>
            <w:r w:rsidRPr="00C30FAD">
              <w:rPr>
                <w:sz w:val="20"/>
                <w:szCs w:val="20"/>
              </w:rPr>
              <w:t>4</w:t>
            </w:r>
          </w:p>
        </w:tc>
        <w:tc>
          <w:tcPr>
            <w:tcW w:w="567" w:type="dxa"/>
            <w:hideMark/>
          </w:tcPr>
          <w:p w14:paraId="1C0757D2"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23</w:t>
            </w:r>
          </w:p>
        </w:tc>
        <w:tc>
          <w:tcPr>
            <w:tcW w:w="567" w:type="dxa"/>
            <w:hideMark/>
          </w:tcPr>
          <w:p w14:paraId="60C0C604"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w w:val="95"/>
                <w:sz w:val="20"/>
                <w:szCs w:val="20"/>
              </w:rPr>
              <w:t>12</w:t>
            </w:r>
          </w:p>
        </w:tc>
        <w:tc>
          <w:tcPr>
            <w:tcW w:w="567" w:type="dxa"/>
            <w:hideMark/>
          </w:tcPr>
          <w:p w14:paraId="5E79602B"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49</w:t>
            </w:r>
          </w:p>
        </w:tc>
        <w:tc>
          <w:tcPr>
            <w:tcW w:w="567" w:type="dxa"/>
            <w:hideMark/>
          </w:tcPr>
          <w:p w14:paraId="716B2DDB" w14:textId="77777777" w:rsidR="001E02AD" w:rsidRPr="00C30FAD" w:rsidRDefault="00256CA0" w:rsidP="00C30FAD">
            <w:pPr>
              <w:pStyle w:val="TableParagraph"/>
              <w:tabs>
                <w:tab w:val="left" w:pos="142"/>
                <w:tab w:val="left" w:pos="8505"/>
              </w:tabs>
              <w:spacing w:line="240" w:lineRule="auto"/>
              <w:ind w:hanging="82"/>
              <w:jc w:val="both"/>
              <w:rPr>
                <w:sz w:val="20"/>
                <w:szCs w:val="20"/>
              </w:rPr>
            </w:pPr>
            <w:r w:rsidRPr="00C30FAD">
              <w:rPr>
                <w:sz w:val="20"/>
                <w:szCs w:val="20"/>
              </w:rPr>
              <w:t>26</w:t>
            </w:r>
          </w:p>
        </w:tc>
        <w:tc>
          <w:tcPr>
            <w:tcW w:w="567" w:type="dxa"/>
            <w:hideMark/>
          </w:tcPr>
          <w:p w14:paraId="37CB1B67"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59</w:t>
            </w:r>
          </w:p>
        </w:tc>
        <w:tc>
          <w:tcPr>
            <w:tcW w:w="567" w:type="dxa"/>
            <w:hideMark/>
          </w:tcPr>
          <w:p w14:paraId="05E7072D" w14:textId="77777777" w:rsidR="001E02AD" w:rsidRPr="00C30FAD" w:rsidRDefault="00256CA0" w:rsidP="00C30FAD">
            <w:pPr>
              <w:pStyle w:val="TableParagraph"/>
              <w:tabs>
                <w:tab w:val="left" w:pos="142"/>
                <w:tab w:val="left" w:pos="8505"/>
              </w:tabs>
              <w:spacing w:line="240" w:lineRule="auto"/>
              <w:ind w:hanging="79"/>
              <w:jc w:val="both"/>
              <w:rPr>
                <w:sz w:val="20"/>
                <w:szCs w:val="20"/>
              </w:rPr>
            </w:pPr>
            <w:r w:rsidRPr="00C30FAD">
              <w:rPr>
                <w:sz w:val="20"/>
                <w:szCs w:val="20"/>
              </w:rPr>
              <w:t>32</w:t>
            </w:r>
          </w:p>
        </w:tc>
        <w:tc>
          <w:tcPr>
            <w:tcW w:w="567" w:type="dxa"/>
            <w:hideMark/>
          </w:tcPr>
          <w:p w14:paraId="0B0B0B23"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48</w:t>
            </w:r>
          </w:p>
        </w:tc>
        <w:tc>
          <w:tcPr>
            <w:tcW w:w="431" w:type="dxa"/>
            <w:hideMark/>
          </w:tcPr>
          <w:p w14:paraId="41B703A0" w14:textId="77777777" w:rsidR="001E02AD" w:rsidRPr="00C30FAD" w:rsidRDefault="001E02AD" w:rsidP="00C30FAD">
            <w:pPr>
              <w:pStyle w:val="TableParagraph"/>
              <w:tabs>
                <w:tab w:val="left" w:pos="142"/>
                <w:tab w:val="left" w:pos="8505"/>
              </w:tabs>
              <w:spacing w:line="240" w:lineRule="auto"/>
              <w:ind w:hanging="97"/>
              <w:jc w:val="both"/>
              <w:rPr>
                <w:sz w:val="20"/>
                <w:szCs w:val="20"/>
              </w:rPr>
            </w:pPr>
            <w:r w:rsidRPr="00C30FAD">
              <w:rPr>
                <w:sz w:val="20"/>
                <w:szCs w:val="20"/>
              </w:rPr>
              <w:t>26</w:t>
            </w:r>
          </w:p>
        </w:tc>
      </w:tr>
      <w:tr w:rsidR="001E02AD" w:rsidRPr="00C30FAD" w14:paraId="7F6B8659" w14:textId="77777777" w:rsidTr="00256CA0">
        <w:trPr>
          <w:trHeight w:val="275"/>
          <w:jc w:val="center"/>
        </w:trPr>
        <w:tc>
          <w:tcPr>
            <w:tcW w:w="4070" w:type="dxa"/>
            <w:hideMark/>
          </w:tcPr>
          <w:p w14:paraId="5EC1DA73"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4DE64B70"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40%</w:t>
            </w:r>
          </w:p>
        </w:tc>
        <w:tc>
          <w:tcPr>
            <w:tcW w:w="2132" w:type="dxa"/>
            <w:gridSpan w:val="4"/>
            <w:hideMark/>
          </w:tcPr>
          <w:p w14:paraId="16E8E37A"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60%</w:t>
            </w:r>
          </w:p>
        </w:tc>
      </w:tr>
      <w:tr w:rsidR="001E02AD" w:rsidRPr="00C30FAD" w14:paraId="7D9412C0" w14:textId="77777777" w:rsidTr="00256CA0">
        <w:trPr>
          <w:trHeight w:val="275"/>
          <w:jc w:val="center"/>
        </w:trPr>
        <w:tc>
          <w:tcPr>
            <w:tcW w:w="4070" w:type="dxa"/>
            <w:hideMark/>
          </w:tcPr>
          <w:p w14:paraId="5B0E0C07" w14:textId="77777777" w:rsidR="001E02AD" w:rsidRPr="00C30FAD" w:rsidRDefault="001E02AD" w:rsidP="00C30FAD">
            <w:pPr>
              <w:tabs>
                <w:tab w:val="left" w:pos="142"/>
                <w:tab w:val="left" w:pos="8505"/>
              </w:tabs>
              <w:jc w:val="both"/>
              <w:rPr>
                <w:rFonts w:ascii="Times New Roman" w:hAnsi="Times New Roman" w:cs="Times New Roman"/>
                <w:b/>
                <w:sz w:val="20"/>
                <w:szCs w:val="20"/>
              </w:rPr>
            </w:pPr>
            <w:r w:rsidRPr="00C30FAD">
              <w:rPr>
                <w:rFonts w:ascii="Times New Roman" w:hAnsi="Times New Roman" w:cs="Times New Roman"/>
                <w:sz w:val="20"/>
                <w:szCs w:val="20"/>
              </w:rPr>
              <w:t>13. ¿Puedo dormir lo suficiente para sentirme descansado?</w:t>
            </w:r>
          </w:p>
        </w:tc>
        <w:tc>
          <w:tcPr>
            <w:tcW w:w="567" w:type="dxa"/>
            <w:hideMark/>
          </w:tcPr>
          <w:p w14:paraId="44F04095"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60</w:t>
            </w:r>
          </w:p>
        </w:tc>
        <w:tc>
          <w:tcPr>
            <w:tcW w:w="567" w:type="dxa"/>
            <w:hideMark/>
          </w:tcPr>
          <w:p w14:paraId="4FEA7E60"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32%</w:t>
            </w:r>
          </w:p>
        </w:tc>
        <w:tc>
          <w:tcPr>
            <w:tcW w:w="567" w:type="dxa"/>
            <w:hideMark/>
          </w:tcPr>
          <w:p w14:paraId="71FF187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50</w:t>
            </w:r>
          </w:p>
        </w:tc>
        <w:tc>
          <w:tcPr>
            <w:tcW w:w="567" w:type="dxa"/>
            <w:hideMark/>
          </w:tcPr>
          <w:p w14:paraId="625992A5"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5"/>
                <w:sz w:val="20"/>
                <w:szCs w:val="20"/>
              </w:rPr>
              <w:t>27%</w:t>
            </w:r>
          </w:p>
        </w:tc>
        <w:tc>
          <w:tcPr>
            <w:tcW w:w="567" w:type="dxa"/>
            <w:hideMark/>
          </w:tcPr>
          <w:p w14:paraId="215BBDDA"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w:t>
            </w:r>
          </w:p>
        </w:tc>
        <w:tc>
          <w:tcPr>
            <w:tcW w:w="567" w:type="dxa"/>
            <w:hideMark/>
          </w:tcPr>
          <w:p w14:paraId="578F1BFA" w14:textId="77777777" w:rsidR="001E02AD" w:rsidRPr="00C30FAD" w:rsidRDefault="001E02AD" w:rsidP="00C30FAD">
            <w:pPr>
              <w:pStyle w:val="TableParagraph"/>
              <w:tabs>
                <w:tab w:val="left" w:pos="142"/>
                <w:tab w:val="left" w:pos="8505"/>
              </w:tabs>
              <w:spacing w:line="240" w:lineRule="auto"/>
              <w:ind w:hanging="82"/>
              <w:jc w:val="both"/>
              <w:rPr>
                <w:sz w:val="20"/>
                <w:szCs w:val="20"/>
              </w:rPr>
            </w:pPr>
            <w:r w:rsidRPr="00C30FAD">
              <w:rPr>
                <w:sz w:val="20"/>
                <w:szCs w:val="20"/>
              </w:rPr>
              <w:t>3%</w:t>
            </w:r>
          </w:p>
        </w:tc>
        <w:tc>
          <w:tcPr>
            <w:tcW w:w="567" w:type="dxa"/>
            <w:hideMark/>
          </w:tcPr>
          <w:p w14:paraId="2831201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30</w:t>
            </w:r>
          </w:p>
        </w:tc>
        <w:tc>
          <w:tcPr>
            <w:tcW w:w="567" w:type="dxa"/>
            <w:hideMark/>
          </w:tcPr>
          <w:p w14:paraId="7FA9A749" w14:textId="77777777" w:rsidR="001E02AD" w:rsidRPr="00C30FAD" w:rsidRDefault="001E02AD" w:rsidP="00C30FAD">
            <w:pPr>
              <w:pStyle w:val="TableParagraph"/>
              <w:tabs>
                <w:tab w:val="left" w:pos="142"/>
                <w:tab w:val="left" w:pos="8505"/>
              </w:tabs>
              <w:spacing w:line="240" w:lineRule="auto"/>
              <w:ind w:hanging="79"/>
              <w:jc w:val="both"/>
              <w:rPr>
                <w:sz w:val="20"/>
                <w:szCs w:val="20"/>
              </w:rPr>
            </w:pPr>
            <w:r w:rsidRPr="00C30FAD">
              <w:rPr>
                <w:sz w:val="20"/>
                <w:szCs w:val="20"/>
              </w:rPr>
              <w:t>16%</w:t>
            </w:r>
          </w:p>
        </w:tc>
        <w:tc>
          <w:tcPr>
            <w:tcW w:w="567" w:type="dxa"/>
            <w:hideMark/>
          </w:tcPr>
          <w:p w14:paraId="2A83A8E9"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42</w:t>
            </w:r>
          </w:p>
        </w:tc>
        <w:tc>
          <w:tcPr>
            <w:tcW w:w="431" w:type="dxa"/>
            <w:hideMark/>
          </w:tcPr>
          <w:p w14:paraId="17F3C332" w14:textId="77777777" w:rsidR="001E02AD" w:rsidRPr="00C30FAD" w:rsidRDefault="001E02AD" w:rsidP="00C30FAD">
            <w:pPr>
              <w:pStyle w:val="TableParagraph"/>
              <w:tabs>
                <w:tab w:val="left" w:pos="142"/>
                <w:tab w:val="left" w:pos="8505"/>
              </w:tabs>
              <w:spacing w:line="240" w:lineRule="auto"/>
              <w:ind w:hanging="97"/>
              <w:jc w:val="both"/>
              <w:rPr>
                <w:sz w:val="20"/>
                <w:szCs w:val="20"/>
              </w:rPr>
            </w:pPr>
            <w:r w:rsidRPr="00C30FAD">
              <w:rPr>
                <w:sz w:val="20"/>
                <w:szCs w:val="20"/>
              </w:rPr>
              <w:t>22%</w:t>
            </w:r>
          </w:p>
        </w:tc>
      </w:tr>
      <w:tr w:rsidR="001E02AD" w:rsidRPr="00C30FAD" w14:paraId="6941554B" w14:textId="77777777" w:rsidTr="00256CA0">
        <w:trPr>
          <w:trHeight w:val="275"/>
          <w:jc w:val="center"/>
        </w:trPr>
        <w:tc>
          <w:tcPr>
            <w:tcW w:w="4070" w:type="dxa"/>
            <w:hideMark/>
          </w:tcPr>
          <w:p w14:paraId="34A05BCB"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06EE40F5" w14:textId="77777777" w:rsidR="001E02AD" w:rsidRPr="00C30FAD" w:rsidRDefault="001E02AD" w:rsidP="00C30FAD">
            <w:pPr>
              <w:pStyle w:val="TableParagraph"/>
              <w:tabs>
                <w:tab w:val="left" w:pos="142"/>
                <w:tab w:val="left" w:pos="8505"/>
              </w:tabs>
              <w:spacing w:line="240" w:lineRule="auto"/>
              <w:jc w:val="both"/>
              <w:rPr>
                <w:b/>
                <w:sz w:val="20"/>
                <w:szCs w:val="20"/>
              </w:rPr>
            </w:pPr>
            <w:r w:rsidRPr="00C30FAD">
              <w:rPr>
                <w:b/>
                <w:sz w:val="20"/>
                <w:szCs w:val="20"/>
              </w:rPr>
              <w:t>62%</w:t>
            </w:r>
          </w:p>
        </w:tc>
        <w:tc>
          <w:tcPr>
            <w:tcW w:w="2132" w:type="dxa"/>
            <w:gridSpan w:val="4"/>
            <w:hideMark/>
          </w:tcPr>
          <w:p w14:paraId="7D3EB20B" w14:textId="77777777" w:rsidR="001E02AD" w:rsidRPr="00C30FAD" w:rsidRDefault="001E02AD" w:rsidP="00C30FAD">
            <w:pPr>
              <w:pStyle w:val="TableParagraph"/>
              <w:tabs>
                <w:tab w:val="left" w:pos="142"/>
                <w:tab w:val="left" w:pos="8505"/>
              </w:tabs>
              <w:spacing w:line="240" w:lineRule="auto"/>
              <w:jc w:val="both"/>
              <w:rPr>
                <w:b/>
                <w:sz w:val="20"/>
                <w:szCs w:val="20"/>
              </w:rPr>
            </w:pPr>
            <w:r w:rsidRPr="00C30FAD">
              <w:rPr>
                <w:sz w:val="20"/>
                <w:szCs w:val="20"/>
              </w:rPr>
              <w:t>38%</w:t>
            </w:r>
          </w:p>
        </w:tc>
      </w:tr>
      <w:tr w:rsidR="001E02AD" w:rsidRPr="00C30FAD" w14:paraId="4A455530" w14:textId="77777777" w:rsidTr="00256CA0">
        <w:trPr>
          <w:trHeight w:val="277"/>
          <w:jc w:val="center"/>
        </w:trPr>
        <w:tc>
          <w:tcPr>
            <w:tcW w:w="4070" w:type="dxa"/>
            <w:hideMark/>
          </w:tcPr>
          <w:p w14:paraId="0A71FD7C" w14:textId="77777777" w:rsidR="001E02AD" w:rsidRPr="00C30FAD" w:rsidRDefault="001E02AD" w:rsidP="00C30FAD">
            <w:pPr>
              <w:pStyle w:val="TableParagraph"/>
              <w:tabs>
                <w:tab w:val="left" w:pos="142"/>
                <w:tab w:val="left" w:pos="8505"/>
              </w:tabs>
              <w:spacing w:line="240" w:lineRule="auto"/>
              <w:jc w:val="both"/>
              <w:rPr>
                <w:b/>
                <w:sz w:val="20"/>
                <w:szCs w:val="20"/>
                <w:lang w:val="es-EC"/>
              </w:rPr>
            </w:pPr>
            <w:r w:rsidRPr="00C30FAD">
              <w:rPr>
                <w:sz w:val="20"/>
                <w:szCs w:val="20"/>
                <w:lang w:val="es-EC"/>
              </w:rPr>
              <w:t>20. En mis actividades diarias, ¿me tomo un tiempo para cuidarme?</w:t>
            </w:r>
          </w:p>
        </w:tc>
        <w:tc>
          <w:tcPr>
            <w:tcW w:w="567" w:type="dxa"/>
            <w:hideMark/>
          </w:tcPr>
          <w:p w14:paraId="52162C5A"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8</w:t>
            </w:r>
          </w:p>
        </w:tc>
        <w:tc>
          <w:tcPr>
            <w:tcW w:w="567" w:type="dxa"/>
            <w:hideMark/>
          </w:tcPr>
          <w:p w14:paraId="37B05C47"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4</w:t>
            </w:r>
          </w:p>
        </w:tc>
        <w:tc>
          <w:tcPr>
            <w:tcW w:w="567" w:type="dxa"/>
            <w:hideMark/>
          </w:tcPr>
          <w:p w14:paraId="03D0D2A2"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12</w:t>
            </w:r>
          </w:p>
        </w:tc>
        <w:tc>
          <w:tcPr>
            <w:tcW w:w="567" w:type="dxa"/>
            <w:hideMark/>
          </w:tcPr>
          <w:p w14:paraId="7D2D4539"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w w:val="95"/>
                <w:sz w:val="20"/>
                <w:szCs w:val="20"/>
              </w:rPr>
              <w:t>6,4</w:t>
            </w:r>
          </w:p>
        </w:tc>
        <w:tc>
          <w:tcPr>
            <w:tcW w:w="567" w:type="dxa"/>
            <w:hideMark/>
          </w:tcPr>
          <w:p w14:paraId="4CC59AA3"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40</w:t>
            </w:r>
          </w:p>
        </w:tc>
        <w:tc>
          <w:tcPr>
            <w:tcW w:w="567" w:type="dxa"/>
            <w:hideMark/>
          </w:tcPr>
          <w:p w14:paraId="53CA2DAA"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21</w:t>
            </w:r>
          </w:p>
        </w:tc>
        <w:tc>
          <w:tcPr>
            <w:tcW w:w="567" w:type="dxa"/>
            <w:hideMark/>
          </w:tcPr>
          <w:p w14:paraId="0E46B36B"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57</w:t>
            </w:r>
          </w:p>
        </w:tc>
        <w:tc>
          <w:tcPr>
            <w:tcW w:w="567" w:type="dxa"/>
            <w:hideMark/>
          </w:tcPr>
          <w:p w14:paraId="495DCF7C" w14:textId="77777777" w:rsidR="001E02AD" w:rsidRPr="00C30FAD" w:rsidRDefault="00256CA0" w:rsidP="00C30FAD">
            <w:pPr>
              <w:pStyle w:val="TableParagraph"/>
              <w:tabs>
                <w:tab w:val="left" w:pos="142"/>
                <w:tab w:val="left" w:pos="8505"/>
              </w:tabs>
              <w:spacing w:line="240" w:lineRule="auto"/>
              <w:ind w:hanging="79"/>
              <w:jc w:val="both"/>
              <w:rPr>
                <w:sz w:val="20"/>
                <w:szCs w:val="20"/>
              </w:rPr>
            </w:pPr>
            <w:r w:rsidRPr="00C30FAD">
              <w:rPr>
                <w:sz w:val="20"/>
                <w:szCs w:val="20"/>
              </w:rPr>
              <w:t>30.4</w:t>
            </w:r>
          </w:p>
        </w:tc>
        <w:tc>
          <w:tcPr>
            <w:tcW w:w="567" w:type="dxa"/>
            <w:hideMark/>
          </w:tcPr>
          <w:p w14:paraId="2EEDAA0E"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70</w:t>
            </w:r>
          </w:p>
        </w:tc>
        <w:tc>
          <w:tcPr>
            <w:tcW w:w="431" w:type="dxa"/>
            <w:hideMark/>
          </w:tcPr>
          <w:p w14:paraId="6EA1A50A" w14:textId="77777777" w:rsidR="001E02AD" w:rsidRPr="00C30FAD" w:rsidRDefault="00256CA0" w:rsidP="00C30FAD">
            <w:pPr>
              <w:pStyle w:val="TableParagraph"/>
              <w:tabs>
                <w:tab w:val="left" w:pos="142"/>
                <w:tab w:val="left" w:pos="8505"/>
              </w:tabs>
              <w:spacing w:line="240" w:lineRule="auto"/>
              <w:ind w:hanging="205"/>
              <w:jc w:val="both"/>
              <w:rPr>
                <w:sz w:val="20"/>
                <w:szCs w:val="20"/>
              </w:rPr>
            </w:pPr>
            <w:r w:rsidRPr="00C30FAD">
              <w:rPr>
                <w:sz w:val="20"/>
                <w:szCs w:val="20"/>
              </w:rPr>
              <w:t>37.4</w:t>
            </w:r>
          </w:p>
        </w:tc>
      </w:tr>
      <w:tr w:rsidR="001E02AD" w:rsidRPr="00C30FAD" w14:paraId="41EDB8A8" w14:textId="77777777" w:rsidTr="00256CA0">
        <w:trPr>
          <w:trHeight w:val="275"/>
          <w:jc w:val="center"/>
        </w:trPr>
        <w:tc>
          <w:tcPr>
            <w:tcW w:w="4070" w:type="dxa"/>
            <w:hideMark/>
          </w:tcPr>
          <w:p w14:paraId="60E1E349" w14:textId="77777777" w:rsidR="001E02AD" w:rsidRPr="00C30FAD" w:rsidRDefault="00256CA0"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54D940F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32%</w:t>
            </w:r>
          </w:p>
        </w:tc>
        <w:tc>
          <w:tcPr>
            <w:tcW w:w="2132" w:type="dxa"/>
            <w:gridSpan w:val="4"/>
            <w:hideMark/>
          </w:tcPr>
          <w:p w14:paraId="2D9ED8BE"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68%</w:t>
            </w:r>
          </w:p>
        </w:tc>
      </w:tr>
    </w:tbl>
    <w:p w14:paraId="0844E149" w14:textId="77777777" w:rsidR="00EF2518" w:rsidRPr="00C30FAD" w:rsidRDefault="00875DFF" w:rsidP="00C30FAD">
      <w:pPr>
        <w:pStyle w:val="Textoindependiente"/>
        <w:tabs>
          <w:tab w:val="left" w:pos="142"/>
          <w:tab w:val="left" w:pos="8505"/>
        </w:tabs>
        <w:spacing w:after="240" w:line="240" w:lineRule="auto"/>
        <w:jc w:val="center"/>
        <w:rPr>
          <w:rFonts w:ascii="Times New Roman" w:hAnsi="Times New Roman" w:cs="Times New Roman"/>
          <w:sz w:val="20"/>
          <w:szCs w:val="20"/>
        </w:rPr>
        <w:sectPr w:rsidR="00EF2518" w:rsidRPr="00C30FAD" w:rsidSect="00EF2518">
          <w:type w:val="continuous"/>
          <w:pgSz w:w="12240" w:h="15840"/>
          <w:pgMar w:top="1418" w:right="1418" w:bottom="1418" w:left="1701" w:header="709" w:footer="709" w:gutter="0"/>
          <w:cols w:space="708"/>
          <w:docGrid w:linePitch="360"/>
        </w:sectPr>
      </w:pPr>
      <w:r w:rsidRPr="00C30FAD">
        <w:rPr>
          <w:rFonts w:ascii="Times New Roman" w:hAnsi="Times New Roman" w:cs="Times New Roman"/>
          <w:sz w:val="20"/>
          <w:szCs w:val="20"/>
        </w:rPr>
        <w:t xml:space="preserve">Tabla 2. Distribución de elección expresada en porcentaje para la categoría “actividad y reposo” del total de la </w:t>
      </w:r>
    </w:p>
    <w:p w14:paraId="57D1D162" w14:textId="779ACA04" w:rsidR="00875DFF" w:rsidRPr="00C30FAD" w:rsidRDefault="00875DFF" w:rsidP="00C30FAD">
      <w:pPr>
        <w:pStyle w:val="Textoindependiente"/>
        <w:tabs>
          <w:tab w:val="left" w:pos="142"/>
          <w:tab w:val="left" w:pos="8505"/>
        </w:tabs>
        <w:spacing w:after="240" w:line="240" w:lineRule="auto"/>
        <w:jc w:val="center"/>
        <w:rPr>
          <w:rFonts w:ascii="Times New Roman" w:hAnsi="Times New Roman" w:cs="Times New Roman"/>
          <w:sz w:val="20"/>
          <w:szCs w:val="20"/>
        </w:rPr>
      </w:pPr>
      <w:proofErr w:type="gramStart"/>
      <w:r w:rsidRPr="00C30FAD">
        <w:rPr>
          <w:rFonts w:ascii="Times New Roman" w:hAnsi="Times New Roman" w:cs="Times New Roman"/>
          <w:sz w:val="20"/>
          <w:szCs w:val="20"/>
        </w:rPr>
        <w:t>población</w:t>
      </w:r>
      <w:proofErr w:type="gramEnd"/>
      <w:r w:rsidRPr="00C30FAD">
        <w:rPr>
          <w:rFonts w:ascii="Times New Roman" w:hAnsi="Times New Roman" w:cs="Times New Roman"/>
          <w:sz w:val="20"/>
          <w:szCs w:val="20"/>
        </w:rPr>
        <w:t>.</w:t>
      </w:r>
    </w:p>
    <w:p w14:paraId="32EF70D9" w14:textId="77777777" w:rsidR="00C30FAD" w:rsidRDefault="00FE3C82" w:rsidP="00C30FAD">
      <w:pPr>
        <w:tabs>
          <w:tab w:val="left" w:pos="142"/>
          <w:tab w:val="left" w:pos="5848"/>
          <w:tab w:val="left" w:pos="8505"/>
        </w:tabs>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 xml:space="preserve">En lo concerniente a la categoría consumo suficiente de alimentos, en la tabla Nro. 3 se aprecia fortaleza en esta categoría; sin embargo, existe un alto porcentaje de riesgo de déficit, sabemos que para el mantenimiento de las funciones orgánicas, el crecimiento y desarrollo es necesario consumir los alimentos en cantidades adecuadas. Si el organismo no recibe las suficientes sustancias nutritivas, se producen problemas nutricionales; identificándose </w:t>
      </w:r>
    </w:p>
    <w:p w14:paraId="42A11432" w14:textId="26C90216" w:rsidR="00FE3C82" w:rsidRPr="00C30FAD" w:rsidRDefault="00FE3C82" w:rsidP="00C30FAD">
      <w:pPr>
        <w:tabs>
          <w:tab w:val="left" w:pos="142"/>
          <w:tab w:val="left" w:pos="5848"/>
          <w:tab w:val="left" w:pos="8505"/>
        </w:tabs>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que el problema de los estudiantes; es el acceso alimentario  vinculado obviamente a su capacidad adquisitiva, que dada la realidad económica aún es insuficiente para alcanzar una canasta alimentaria suficiente; siendo una de las posibles razones el factor socioeconómico, debido a que gran parte de la población estudiantil proceden de diferentes provincias y no tiene los recursos suficientes para subsistir.</w:t>
      </w:r>
    </w:p>
    <w:p w14:paraId="2B527224" w14:textId="77777777" w:rsidR="00EF2518" w:rsidRPr="00C30FAD" w:rsidRDefault="00EF2518" w:rsidP="00C30FAD">
      <w:pPr>
        <w:pStyle w:val="TableParagraph"/>
        <w:tabs>
          <w:tab w:val="left" w:pos="142"/>
          <w:tab w:val="left" w:pos="8505"/>
        </w:tabs>
        <w:spacing w:line="240" w:lineRule="auto"/>
        <w:jc w:val="both"/>
        <w:rPr>
          <w:sz w:val="20"/>
          <w:szCs w:val="20"/>
        </w:rPr>
        <w:sectPr w:rsidR="00EF2518" w:rsidRPr="00C30FAD" w:rsidSect="00EF2518">
          <w:type w:val="continuous"/>
          <w:pgSz w:w="12240" w:h="15840"/>
          <w:pgMar w:top="1418" w:right="1418" w:bottom="1418" w:left="1701" w:header="709" w:footer="709" w:gutter="0"/>
          <w:cols w:num="2" w:space="708"/>
          <w:docGrid w:linePitch="360"/>
        </w:sectPr>
      </w:pPr>
    </w:p>
    <w:tbl>
      <w:tblPr>
        <w:tblStyle w:val="Tablaconcuadrcula"/>
        <w:tblW w:w="9498" w:type="dxa"/>
        <w:jc w:val="center"/>
        <w:tblLayout w:type="fixed"/>
        <w:tblLook w:val="01E0" w:firstRow="1" w:lastRow="1" w:firstColumn="1" w:lastColumn="1" w:noHBand="0" w:noVBand="0"/>
      </w:tblPr>
      <w:tblGrid>
        <w:gridCol w:w="3875"/>
        <w:gridCol w:w="567"/>
        <w:gridCol w:w="567"/>
        <w:gridCol w:w="567"/>
        <w:gridCol w:w="567"/>
        <w:gridCol w:w="567"/>
        <w:gridCol w:w="567"/>
        <w:gridCol w:w="567"/>
        <w:gridCol w:w="567"/>
        <w:gridCol w:w="567"/>
        <w:gridCol w:w="520"/>
      </w:tblGrid>
      <w:tr w:rsidR="00CF1C1E" w:rsidRPr="00C30FAD" w14:paraId="659AB359" w14:textId="77777777" w:rsidTr="00E0693E">
        <w:trPr>
          <w:trHeight w:val="275"/>
          <w:jc w:val="center"/>
        </w:trPr>
        <w:tc>
          <w:tcPr>
            <w:tcW w:w="9498" w:type="dxa"/>
            <w:gridSpan w:val="11"/>
            <w:hideMark/>
          </w:tcPr>
          <w:p w14:paraId="01C45FC5" w14:textId="55835B4D" w:rsidR="00CF1C1E" w:rsidRPr="00C30FAD" w:rsidRDefault="00CF1C1E" w:rsidP="00C30FAD">
            <w:pPr>
              <w:pStyle w:val="TableParagraph"/>
              <w:tabs>
                <w:tab w:val="left" w:pos="142"/>
                <w:tab w:val="left" w:pos="8505"/>
              </w:tabs>
              <w:spacing w:line="240" w:lineRule="auto"/>
              <w:jc w:val="both"/>
              <w:rPr>
                <w:sz w:val="20"/>
                <w:szCs w:val="20"/>
              </w:rPr>
            </w:pPr>
            <w:proofErr w:type="spellStart"/>
            <w:r w:rsidRPr="00C30FAD">
              <w:rPr>
                <w:sz w:val="20"/>
                <w:szCs w:val="20"/>
              </w:rPr>
              <w:t>Consumo</w:t>
            </w:r>
            <w:proofErr w:type="spellEnd"/>
            <w:r w:rsidRPr="00C30FAD">
              <w:rPr>
                <w:sz w:val="20"/>
                <w:szCs w:val="20"/>
              </w:rPr>
              <w:t xml:space="preserve"> </w:t>
            </w:r>
            <w:proofErr w:type="spellStart"/>
            <w:r w:rsidRPr="00C30FAD">
              <w:rPr>
                <w:sz w:val="20"/>
                <w:szCs w:val="20"/>
              </w:rPr>
              <w:t>suficiente</w:t>
            </w:r>
            <w:proofErr w:type="spellEnd"/>
            <w:r w:rsidRPr="00C30FAD">
              <w:rPr>
                <w:sz w:val="20"/>
                <w:szCs w:val="20"/>
              </w:rPr>
              <w:t xml:space="preserve"> de </w:t>
            </w:r>
            <w:proofErr w:type="spellStart"/>
            <w:r w:rsidRPr="00C30FAD">
              <w:rPr>
                <w:sz w:val="20"/>
                <w:szCs w:val="20"/>
              </w:rPr>
              <w:t>alimentos</w:t>
            </w:r>
            <w:proofErr w:type="spellEnd"/>
          </w:p>
        </w:tc>
      </w:tr>
      <w:tr w:rsidR="00CF1C1E" w:rsidRPr="00C30FAD" w14:paraId="3B0AA097" w14:textId="77777777" w:rsidTr="00E0693E">
        <w:trPr>
          <w:trHeight w:val="275"/>
          <w:jc w:val="center"/>
        </w:trPr>
        <w:tc>
          <w:tcPr>
            <w:tcW w:w="3875" w:type="dxa"/>
          </w:tcPr>
          <w:p w14:paraId="7ADF52AB" w14:textId="77777777" w:rsidR="00CF1C1E" w:rsidRPr="00C30FAD" w:rsidRDefault="00CF1C1E" w:rsidP="00C30FAD">
            <w:pPr>
              <w:pStyle w:val="TableParagraph"/>
              <w:tabs>
                <w:tab w:val="left" w:pos="142"/>
                <w:tab w:val="left" w:pos="8505"/>
              </w:tabs>
              <w:spacing w:line="240" w:lineRule="auto"/>
              <w:jc w:val="both"/>
              <w:rPr>
                <w:sz w:val="20"/>
                <w:szCs w:val="20"/>
                <w:lang w:val="es-EC"/>
              </w:rPr>
            </w:pPr>
          </w:p>
        </w:tc>
        <w:tc>
          <w:tcPr>
            <w:tcW w:w="5623" w:type="dxa"/>
            <w:gridSpan w:val="10"/>
            <w:hideMark/>
          </w:tcPr>
          <w:p w14:paraId="64736C32" w14:textId="77777777" w:rsidR="00CF1C1E" w:rsidRPr="00C30FAD" w:rsidRDefault="00CF1C1E" w:rsidP="00C30FAD">
            <w:pPr>
              <w:pStyle w:val="TableParagraph"/>
              <w:tabs>
                <w:tab w:val="left" w:pos="142"/>
                <w:tab w:val="left" w:pos="8505"/>
              </w:tabs>
              <w:spacing w:line="240" w:lineRule="auto"/>
              <w:jc w:val="both"/>
              <w:rPr>
                <w:sz w:val="20"/>
                <w:szCs w:val="20"/>
                <w:lang w:val="es-EC"/>
              </w:rPr>
            </w:pPr>
            <w:r w:rsidRPr="00C30FAD">
              <w:rPr>
                <w:sz w:val="20"/>
                <w:szCs w:val="20"/>
                <w:lang w:val="es-EC"/>
              </w:rPr>
              <w:t>Alternativas y elecciones del total de la muestran</w:t>
            </w:r>
          </w:p>
        </w:tc>
      </w:tr>
      <w:tr w:rsidR="00CF1C1E" w:rsidRPr="00C30FAD" w14:paraId="269AA56B" w14:textId="77777777" w:rsidTr="00E0693E">
        <w:trPr>
          <w:trHeight w:val="224"/>
          <w:jc w:val="center"/>
        </w:trPr>
        <w:tc>
          <w:tcPr>
            <w:tcW w:w="3875" w:type="dxa"/>
            <w:hideMark/>
          </w:tcPr>
          <w:p w14:paraId="21BFA650"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 xml:space="preserve">Nº </w:t>
            </w:r>
            <w:proofErr w:type="spellStart"/>
            <w:r w:rsidRPr="00C30FAD">
              <w:rPr>
                <w:sz w:val="20"/>
                <w:szCs w:val="20"/>
              </w:rPr>
              <w:t>pregunta</w:t>
            </w:r>
            <w:proofErr w:type="spellEnd"/>
            <w:r w:rsidRPr="00C30FAD">
              <w:rPr>
                <w:sz w:val="20"/>
                <w:szCs w:val="20"/>
              </w:rPr>
              <w:t>:</w:t>
            </w:r>
          </w:p>
        </w:tc>
        <w:tc>
          <w:tcPr>
            <w:tcW w:w="567" w:type="dxa"/>
            <w:hideMark/>
          </w:tcPr>
          <w:p w14:paraId="505BFC4A" w14:textId="77777777" w:rsidR="00CF1C1E" w:rsidRPr="00C30FAD" w:rsidRDefault="00CF1C1E" w:rsidP="00C30FAD">
            <w:pPr>
              <w:pStyle w:val="TableParagraph"/>
              <w:tabs>
                <w:tab w:val="left" w:pos="142"/>
                <w:tab w:val="left" w:pos="8505"/>
              </w:tabs>
              <w:spacing w:line="240" w:lineRule="auto"/>
              <w:jc w:val="both"/>
              <w:rPr>
                <w:w w:val="99"/>
                <w:sz w:val="20"/>
                <w:szCs w:val="20"/>
              </w:rPr>
            </w:pPr>
            <w:r w:rsidRPr="00C30FAD">
              <w:rPr>
                <w:w w:val="99"/>
                <w:sz w:val="20"/>
                <w:szCs w:val="20"/>
              </w:rPr>
              <w:t>N</w:t>
            </w:r>
          </w:p>
        </w:tc>
        <w:tc>
          <w:tcPr>
            <w:tcW w:w="567" w:type="dxa"/>
            <w:hideMark/>
          </w:tcPr>
          <w:p w14:paraId="73EA89AE"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07B0E082"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R v</w:t>
            </w:r>
          </w:p>
        </w:tc>
        <w:tc>
          <w:tcPr>
            <w:tcW w:w="567" w:type="dxa"/>
            <w:hideMark/>
          </w:tcPr>
          <w:p w14:paraId="27A19E4A"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7E424629"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A v</w:t>
            </w:r>
          </w:p>
        </w:tc>
        <w:tc>
          <w:tcPr>
            <w:tcW w:w="567" w:type="dxa"/>
            <w:hideMark/>
          </w:tcPr>
          <w:p w14:paraId="4F8A8576"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102ECF5F"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A m</w:t>
            </w:r>
          </w:p>
        </w:tc>
        <w:tc>
          <w:tcPr>
            <w:tcW w:w="567" w:type="dxa"/>
            <w:hideMark/>
          </w:tcPr>
          <w:p w14:paraId="6ED61845"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266E0814"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w w:val="99"/>
                <w:sz w:val="20"/>
                <w:szCs w:val="20"/>
              </w:rPr>
              <w:t>S</w:t>
            </w:r>
          </w:p>
        </w:tc>
        <w:tc>
          <w:tcPr>
            <w:tcW w:w="520" w:type="dxa"/>
            <w:hideMark/>
          </w:tcPr>
          <w:p w14:paraId="6638A83A"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w w:val="99"/>
                <w:sz w:val="20"/>
                <w:szCs w:val="20"/>
              </w:rPr>
              <w:t>%</w:t>
            </w:r>
          </w:p>
        </w:tc>
      </w:tr>
      <w:tr w:rsidR="00CF1C1E" w:rsidRPr="00C30FAD" w14:paraId="14BFEE13" w14:textId="77777777" w:rsidTr="00E0693E">
        <w:trPr>
          <w:trHeight w:val="275"/>
          <w:jc w:val="center"/>
        </w:trPr>
        <w:tc>
          <w:tcPr>
            <w:tcW w:w="3875" w:type="dxa"/>
            <w:hideMark/>
          </w:tcPr>
          <w:p w14:paraId="15C8C660" w14:textId="77777777" w:rsidR="00CF1C1E" w:rsidRPr="00C30FAD" w:rsidRDefault="00CF1C1E" w:rsidP="00C30FAD">
            <w:pPr>
              <w:pStyle w:val="TableParagraph"/>
              <w:tabs>
                <w:tab w:val="left" w:pos="142"/>
                <w:tab w:val="left" w:pos="8505"/>
              </w:tabs>
              <w:spacing w:line="240" w:lineRule="auto"/>
              <w:jc w:val="both"/>
              <w:rPr>
                <w:sz w:val="20"/>
                <w:szCs w:val="20"/>
                <w:lang w:val="es-EC"/>
              </w:rPr>
            </w:pPr>
            <w:r w:rsidRPr="00C30FAD">
              <w:rPr>
                <w:sz w:val="20"/>
                <w:szCs w:val="20"/>
                <w:lang w:val="es-EC"/>
              </w:rPr>
              <w:t>9. ¿Me alimento de acuerdo a mi situación de salud y mantengo un peso adecuado?</w:t>
            </w:r>
          </w:p>
        </w:tc>
        <w:tc>
          <w:tcPr>
            <w:tcW w:w="567" w:type="dxa"/>
            <w:hideMark/>
          </w:tcPr>
          <w:p w14:paraId="526F15CF"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5</w:t>
            </w:r>
          </w:p>
        </w:tc>
        <w:tc>
          <w:tcPr>
            <w:tcW w:w="567" w:type="dxa"/>
            <w:hideMark/>
          </w:tcPr>
          <w:p w14:paraId="0AA4843D"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w w:val="99"/>
                <w:sz w:val="20"/>
                <w:szCs w:val="20"/>
              </w:rPr>
              <w:t>3</w:t>
            </w:r>
          </w:p>
        </w:tc>
        <w:tc>
          <w:tcPr>
            <w:tcW w:w="567" w:type="dxa"/>
            <w:hideMark/>
          </w:tcPr>
          <w:p w14:paraId="6471CA0F"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14</w:t>
            </w:r>
          </w:p>
        </w:tc>
        <w:tc>
          <w:tcPr>
            <w:tcW w:w="567" w:type="dxa"/>
            <w:hideMark/>
          </w:tcPr>
          <w:p w14:paraId="7C61A099"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7</w:t>
            </w:r>
          </w:p>
        </w:tc>
        <w:tc>
          <w:tcPr>
            <w:tcW w:w="567" w:type="dxa"/>
            <w:hideMark/>
          </w:tcPr>
          <w:p w14:paraId="485B1726"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55</w:t>
            </w:r>
          </w:p>
        </w:tc>
        <w:tc>
          <w:tcPr>
            <w:tcW w:w="567" w:type="dxa"/>
            <w:hideMark/>
          </w:tcPr>
          <w:p w14:paraId="6993F986"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29</w:t>
            </w:r>
          </w:p>
        </w:tc>
        <w:tc>
          <w:tcPr>
            <w:tcW w:w="567" w:type="dxa"/>
            <w:hideMark/>
          </w:tcPr>
          <w:p w14:paraId="6CD87905"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54</w:t>
            </w:r>
          </w:p>
        </w:tc>
        <w:tc>
          <w:tcPr>
            <w:tcW w:w="567" w:type="dxa"/>
            <w:hideMark/>
          </w:tcPr>
          <w:p w14:paraId="47A7B1DF"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29</w:t>
            </w:r>
          </w:p>
        </w:tc>
        <w:tc>
          <w:tcPr>
            <w:tcW w:w="567" w:type="dxa"/>
            <w:hideMark/>
          </w:tcPr>
          <w:p w14:paraId="075F9800"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59</w:t>
            </w:r>
          </w:p>
        </w:tc>
        <w:tc>
          <w:tcPr>
            <w:tcW w:w="520" w:type="dxa"/>
            <w:hideMark/>
          </w:tcPr>
          <w:p w14:paraId="7956DF42"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32</w:t>
            </w:r>
          </w:p>
        </w:tc>
      </w:tr>
      <w:tr w:rsidR="00CF1C1E" w:rsidRPr="00C30FAD" w14:paraId="78DD4366" w14:textId="77777777" w:rsidTr="00E0693E">
        <w:trPr>
          <w:trHeight w:val="275"/>
          <w:jc w:val="center"/>
        </w:trPr>
        <w:tc>
          <w:tcPr>
            <w:tcW w:w="3875" w:type="dxa"/>
            <w:hideMark/>
          </w:tcPr>
          <w:p w14:paraId="221D1590"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50D0F3CD"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39%</w:t>
            </w:r>
          </w:p>
        </w:tc>
        <w:tc>
          <w:tcPr>
            <w:tcW w:w="2221" w:type="dxa"/>
            <w:gridSpan w:val="4"/>
            <w:hideMark/>
          </w:tcPr>
          <w:p w14:paraId="7B25EC0A" w14:textId="77777777" w:rsidR="00CF1C1E" w:rsidRPr="00C30FAD" w:rsidRDefault="00CF1C1E" w:rsidP="00C30FAD">
            <w:pPr>
              <w:pStyle w:val="TableParagraph"/>
              <w:tabs>
                <w:tab w:val="left" w:pos="142"/>
                <w:tab w:val="left" w:pos="8505"/>
              </w:tabs>
              <w:spacing w:line="240" w:lineRule="auto"/>
              <w:jc w:val="both"/>
              <w:rPr>
                <w:sz w:val="20"/>
                <w:szCs w:val="20"/>
              </w:rPr>
            </w:pPr>
            <w:r w:rsidRPr="00C30FAD">
              <w:rPr>
                <w:sz w:val="20"/>
                <w:szCs w:val="20"/>
              </w:rPr>
              <w:t>61%</w:t>
            </w:r>
          </w:p>
        </w:tc>
      </w:tr>
    </w:tbl>
    <w:p w14:paraId="52682E48" w14:textId="5B6FA55A" w:rsidR="00CF1C1E" w:rsidRPr="00C30FAD" w:rsidRDefault="00CF1C1E" w:rsidP="00C30FAD">
      <w:pPr>
        <w:tabs>
          <w:tab w:val="left" w:pos="142"/>
          <w:tab w:val="left" w:pos="5848"/>
          <w:tab w:val="left" w:pos="8505"/>
        </w:tabs>
        <w:spacing w:after="240" w:line="240" w:lineRule="auto"/>
        <w:jc w:val="center"/>
        <w:rPr>
          <w:rFonts w:ascii="Times New Roman" w:hAnsi="Times New Roman" w:cs="Times New Roman"/>
          <w:sz w:val="20"/>
          <w:szCs w:val="20"/>
        </w:rPr>
      </w:pPr>
      <w:r w:rsidRPr="00C30FAD">
        <w:rPr>
          <w:rFonts w:ascii="Times New Roman" w:hAnsi="Times New Roman" w:cs="Times New Roman"/>
          <w:sz w:val="20"/>
          <w:szCs w:val="20"/>
        </w:rPr>
        <w:t>Tabla 3. Distribución de elección expresada en porcentaje para la categoría “consumo suficiente de alimentos” del total de la población.</w:t>
      </w:r>
    </w:p>
    <w:p w14:paraId="4D6AFAEE" w14:textId="77777777" w:rsidR="00EF2518" w:rsidRPr="00C30FAD" w:rsidRDefault="00EF2518" w:rsidP="00C30FAD">
      <w:pPr>
        <w:tabs>
          <w:tab w:val="left" w:pos="142"/>
          <w:tab w:val="left" w:pos="5848"/>
          <w:tab w:val="left" w:pos="8505"/>
        </w:tabs>
        <w:spacing w:after="240" w:line="240" w:lineRule="auto"/>
        <w:jc w:val="both"/>
        <w:rPr>
          <w:rFonts w:ascii="Times New Roman" w:hAnsi="Times New Roman" w:cs="Times New Roman"/>
          <w:sz w:val="20"/>
          <w:szCs w:val="20"/>
        </w:rPr>
        <w:sectPr w:rsidR="00EF2518" w:rsidRPr="00C30FAD" w:rsidSect="00EF2518">
          <w:type w:val="continuous"/>
          <w:pgSz w:w="12240" w:h="15840"/>
          <w:pgMar w:top="1418" w:right="1418" w:bottom="1418" w:left="1701" w:header="709" w:footer="709" w:gutter="0"/>
          <w:cols w:space="708"/>
          <w:docGrid w:linePitch="360"/>
        </w:sectPr>
      </w:pPr>
    </w:p>
    <w:p w14:paraId="5B4946B7" w14:textId="61C493E7" w:rsidR="00390DA2" w:rsidRPr="00C30FAD" w:rsidRDefault="00390DA2" w:rsidP="00C30FAD">
      <w:pPr>
        <w:tabs>
          <w:tab w:val="left" w:pos="142"/>
          <w:tab w:val="left" w:pos="5848"/>
          <w:tab w:val="left" w:pos="8505"/>
        </w:tabs>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 xml:space="preserve">En la tabla Nro. 4, se aprecia lo relacionado a la promoción del funcionamiento y desarrollo personal, en ella se aprecia una categoría fortalecida en las preguntas (10 - 24); sin embargo, estas mismas preguntas a pesar de estar fortalecidas están en riesgo de caer en déficit lo que se confirma con cifras de respuestas de las preguntas (10-18-24) en las alternativas nunca, rara vez, a veces. Estos resultados logran evidenciar que este </w:t>
      </w:r>
      <w:r w:rsidRPr="00C30FAD">
        <w:rPr>
          <w:rFonts w:ascii="Times New Roman" w:hAnsi="Times New Roman" w:cs="Times New Roman"/>
          <w:color w:val="000000"/>
          <w:sz w:val="20"/>
          <w:szCs w:val="20"/>
        </w:rPr>
        <w:t>déficit de autocuidado en los estudiantes es debido a  la demanda de acción que es mayor que la capacidad para actuar;</w:t>
      </w:r>
      <w:r w:rsidRPr="00C30FAD">
        <w:rPr>
          <w:rFonts w:ascii="Times New Roman" w:hAnsi="Times New Roman" w:cs="Times New Roman"/>
          <w:sz w:val="20"/>
          <w:szCs w:val="20"/>
        </w:rPr>
        <w:t xml:space="preserve"> siendo posiblemente las razones </w:t>
      </w:r>
      <w:r w:rsidRPr="00C30FAD">
        <w:rPr>
          <w:rFonts w:ascii="Times New Roman" w:hAnsi="Times New Roman" w:cs="Times New Roman"/>
          <w:sz w:val="20"/>
          <w:szCs w:val="20"/>
          <w:lang w:val="es-ES" w:eastAsia="es-ES"/>
        </w:rPr>
        <w:t xml:space="preserve">el exceso de carga académica y las actividades que no permiten </w:t>
      </w:r>
      <w:r w:rsidRPr="00C30FAD">
        <w:rPr>
          <w:rFonts w:ascii="Times New Roman" w:hAnsi="Times New Roman" w:cs="Times New Roman"/>
          <w:sz w:val="20"/>
          <w:szCs w:val="20"/>
          <w:lang w:val="es-ES" w:eastAsia="es-ES"/>
        </w:rPr>
        <w:t xml:space="preserve">satisfacer los requisitos de autocuidado universales. </w:t>
      </w:r>
      <w:r w:rsidRPr="00C30FAD">
        <w:rPr>
          <w:rFonts w:ascii="Times New Roman" w:hAnsi="Times New Roman" w:cs="Times New Roman"/>
          <w:color w:val="000000"/>
          <w:sz w:val="20"/>
          <w:szCs w:val="20"/>
        </w:rPr>
        <w:t xml:space="preserve">La existencia de un déficit de autocuidado es la condición que </w:t>
      </w:r>
      <w:proofErr w:type="spellStart"/>
      <w:r w:rsidRPr="00C30FAD">
        <w:rPr>
          <w:rFonts w:ascii="Times New Roman" w:hAnsi="Times New Roman" w:cs="Times New Roman"/>
          <w:color w:val="000000"/>
          <w:sz w:val="20"/>
          <w:szCs w:val="20"/>
        </w:rPr>
        <w:t>legitimiza</w:t>
      </w:r>
      <w:proofErr w:type="spellEnd"/>
      <w:r w:rsidRPr="00C30FAD">
        <w:rPr>
          <w:rFonts w:ascii="Times New Roman" w:hAnsi="Times New Roman" w:cs="Times New Roman"/>
          <w:color w:val="000000"/>
          <w:sz w:val="20"/>
          <w:szCs w:val="20"/>
        </w:rPr>
        <w:t xml:space="preserve"> la necesidad de cuidados de enfermería; asumiéndolo  como una función reguladora del hombre.</w:t>
      </w:r>
    </w:p>
    <w:p w14:paraId="795C3415" w14:textId="77777777" w:rsidR="00EF2518" w:rsidRDefault="00EF2518" w:rsidP="00C30FAD">
      <w:pPr>
        <w:pStyle w:val="TableParagraph"/>
        <w:tabs>
          <w:tab w:val="left" w:pos="142"/>
          <w:tab w:val="left" w:pos="8505"/>
        </w:tabs>
        <w:spacing w:line="240" w:lineRule="auto"/>
        <w:jc w:val="both"/>
        <w:rPr>
          <w:sz w:val="20"/>
          <w:szCs w:val="20"/>
          <w:lang w:val="es-EC"/>
        </w:rPr>
      </w:pPr>
    </w:p>
    <w:p w14:paraId="1605FF9A" w14:textId="77777777" w:rsidR="00C30FAD" w:rsidRDefault="00C30FAD" w:rsidP="00C30FAD">
      <w:pPr>
        <w:pStyle w:val="TableParagraph"/>
        <w:tabs>
          <w:tab w:val="left" w:pos="142"/>
          <w:tab w:val="left" w:pos="8505"/>
        </w:tabs>
        <w:spacing w:line="240" w:lineRule="auto"/>
        <w:jc w:val="both"/>
        <w:rPr>
          <w:sz w:val="20"/>
          <w:szCs w:val="20"/>
          <w:lang w:val="es-EC"/>
        </w:rPr>
      </w:pPr>
    </w:p>
    <w:p w14:paraId="7F2B67B8" w14:textId="77777777" w:rsidR="00C30FAD" w:rsidRDefault="00C30FAD" w:rsidP="00C30FAD">
      <w:pPr>
        <w:pStyle w:val="TableParagraph"/>
        <w:tabs>
          <w:tab w:val="left" w:pos="142"/>
          <w:tab w:val="left" w:pos="8505"/>
        </w:tabs>
        <w:spacing w:line="240" w:lineRule="auto"/>
        <w:jc w:val="both"/>
        <w:rPr>
          <w:sz w:val="20"/>
          <w:szCs w:val="20"/>
          <w:lang w:val="es-EC"/>
        </w:rPr>
      </w:pPr>
    </w:p>
    <w:p w14:paraId="3F370790" w14:textId="77777777" w:rsidR="00C30FAD" w:rsidRDefault="00C30FAD" w:rsidP="00C30FAD">
      <w:pPr>
        <w:pStyle w:val="TableParagraph"/>
        <w:tabs>
          <w:tab w:val="left" w:pos="142"/>
          <w:tab w:val="left" w:pos="8505"/>
        </w:tabs>
        <w:spacing w:line="240" w:lineRule="auto"/>
        <w:jc w:val="both"/>
        <w:rPr>
          <w:sz w:val="20"/>
          <w:szCs w:val="20"/>
          <w:lang w:val="es-EC"/>
        </w:rPr>
      </w:pPr>
    </w:p>
    <w:p w14:paraId="3D29F3C2" w14:textId="77777777" w:rsidR="00C30FAD" w:rsidRDefault="00C30FAD" w:rsidP="00C30FAD">
      <w:pPr>
        <w:pStyle w:val="TableParagraph"/>
        <w:tabs>
          <w:tab w:val="left" w:pos="142"/>
          <w:tab w:val="left" w:pos="8505"/>
        </w:tabs>
        <w:spacing w:line="240" w:lineRule="auto"/>
        <w:jc w:val="both"/>
        <w:rPr>
          <w:sz w:val="20"/>
          <w:szCs w:val="20"/>
          <w:lang w:val="es-EC"/>
        </w:rPr>
      </w:pPr>
    </w:p>
    <w:p w14:paraId="0D792828" w14:textId="77777777" w:rsidR="00C30FAD" w:rsidRDefault="00C30FAD" w:rsidP="00C30FAD">
      <w:pPr>
        <w:pStyle w:val="TableParagraph"/>
        <w:tabs>
          <w:tab w:val="left" w:pos="142"/>
          <w:tab w:val="left" w:pos="8505"/>
        </w:tabs>
        <w:spacing w:line="240" w:lineRule="auto"/>
        <w:jc w:val="both"/>
        <w:rPr>
          <w:sz w:val="20"/>
          <w:szCs w:val="20"/>
          <w:lang w:val="es-EC"/>
        </w:rPr>
      </w:pPr>
    </w:p>
    <w:p w14:paraId="7C062F5D" w14:textId="77777777" w:rsidR="00C30FAD" w:rsidRDefault="00C30FAD" w:rsidP="00C30FAD">
      <w:pPr>
        <w:pStyle w:val="TableParagraph"/>
        <w:tabs>
          <w:tab w:val="left" w:pos="142"/>
          <w:tab w:val="left" w:pos="8505"/>
        </w:tabs>
        <w:spacing w:line="240" w:lineRule="auto"/>
        <w:jc w:val="both"/>
        <w:rPr>
          <w:sz w:val="20"/>
          <w:szCs w:val="20"/>
          <w:lang w:val="es-EC"/>
        </w:rPr>
      </w:pPr>
    </w:p>
    <w:p w14:paraId="145402C4" w14:textId="77777777" w:rsidR="00C30FAD" w:rsidRDefault="00C30FAD" w:rsidP="00C30FAD">
      <w:pPr>
        <w:pStyle w:val="TableParagraph"/>
        <w:tabs>
          <w:tab w:val="left" w:pos="142"/>
          <w:tab w:val="left" w:pos="8505"/>
        </w:tabs>
        <w:spacing w:line="240" w:lineRule="auto"/>
        <w:jc w:val="both"/>
        <w:rPr>
          <w:sz w:val="20"/>
          <w:szCs w:val="20"/>
          <w:lang w:val="es-EC"/>
        </w:rPr>
      </w:pPr>
    </w:p>
    <w:p w14:paraId="75FAD5F8" w14:textId="77777777" w:rsidR="00C30FAD" w:rsidRPr="00C30FAD" w:rsidRDefault="00C30FAD" w:rsidP="00C30FAD">
      <w:pPr>
        <w:pStyle w:val="TableParagraph"/>
        <w:tabs>
          <w:tab w:val="left" w:pos="142"/>
          <w:tab w:val="left" w:pos="8505"/>
        </w:tabs>
        <w:spacing w:line="240" w:lineRule="auto"/>
        <w:jc w:val="both"/>
        <w:rPr>
          <w:sz w:val="20"/>
          <w:szCs w:val="20"/>
          <w:lang w:val="es-EC"/>
        </w:rPr>
        <w:sectPr w:rsidR="00C30FAD" w:rsidRPr="00C30FAD" w:rsidSect="00EF2518">
          <w:type w:val="continuous"/>
          <w:pgSz w:w="12240" w:h="15840"/>
          <w:pgMar w:top="1418" w:right="1418" w:bottom="1418" w:left="1701" w:header="709" w:footer="709" w:gutter="0"/>
          <w:cols w:num="2" w:space="708"/>
          <w:docGrid w:linePitch="360"/>
        </w:sectPr>
      </w:pPr>
    </w:p>
    <w:tbl>
      <w:tblPr>
        <w:tblStyle w:val="Tablaconcuadrcula"/>
        <w:tblW w:w="9604" w:type="dxa"/>
        <w:jc w:val="center"/>
        <w:tblLayout w:type="fixed"/>
        <w:tblLook w:val="01E0" w:firstRow="1" w:lastRow="1" w:firstColumn="1" w:lastColumn="1" w:noHBand="0" w:noVBand="0"/>
      </w:tblPr>
      <w:tblGrid>
        <w:gridCol w:w="3928"/>
        <w:gridCol w:w="567"/>
        <w:gridCol w:w="567"/>
        <w:gridCol w:w="567"/>
        <w:gridCol w:w="567"/>
        <w:gridCol w:w="567"/>
        <w:gridCol w:w="567"/>
        <w:gridCol w:w="567"/>
        <w:gridCol w:w="567"/>
        <w:gridCol w:w="567"/>
        <w:gridCol w:w="573"/>
      </w:tblGrid>
      <w:tr w:rsidR="001E02AD" w:rsidRPr="00C30FAD" w14:paraId="062A6ACA" w14:textId="77777777" w:rsidTr="00875DFF">
        <w:trPr>
          <w:trHeight w:val="275"/>
          <w:jc w:val="center"/>
        </w:trPr>
        <w:tc>
          <w:tcPr>
            <w:tcW w:w="9604" w:type="dxa"/>
            <w:gridSpan w:val="11"/>
            <w:hideMark/>
          </w:tcPr>
          <w:p w14:paraId="7DF0EDCC" w14:textId="1C295986" w:rsidR="001E02AD" w:rsidRPr="00C30FAD" w:rsidRDefault="001E02AD" w:rsidP="00C30FAD">
            <w:pPr>
              <w:pStyle w:val="TableParagraph"/>
              <w:tabs>
                <w:tab w:val="left" w:pos="142"/>
                <w:tab w:val="left" w:pos="8505"/>
              </w:tabs>
              <w:spacing w:line="240" w:lineRule="auto"/>
              <w:jc w:val="both"/>
              <w:rPr>
                <w:sz w:val="20"/>
                <w:szCs w:val="20"/>
                <w:lang w:val="es-EC"/>
              </w:rPr>
            </w:pPr>
            <w:r w:rsidRPr="00C30FAD">
              <w:rPr>
                <w:sz w:val="20"/>
                <w:szCs w:val="20"/>
                <w:lang w:val="es-EC"/>
              </w:rPr>
              <w:t xml:space="preserve">Categoría: </w:t>
            </w:r>
            <w:r w:rsidR="00392B58" w:rsidRPr="00C30FAD">
              <w:rPr>
                <w:sz w:val="20"/>
                <w:szCs w:val="20"/>
                <w:lang w:val="es-EC"/>
              </w:rPr>
              <w:t>promoción del funcionamiento y desarrollo</w:t>
            </w:r>
          </w:p>
          <w:p w14:paraId="1EDFAE32" w14:textId="0F446F50" w:rsidR="001E02AD" w:rsidRPr="00C30FAD" w:rsidRDefault="00392B58" w:rsidP="00C30FAD">
            <w:pPr>
              <w:pStyle w:val="TableParagraph"/>
              <w:tabs>
                <w:tab w:val="left" w:pos="142"/>
                <w:tab w:val="left" w:pos="8505"/>
              </w:tabs>
              <w:spacing w:line="240" w:lineRule="auto"/>
              <w:jc w:val="both"/>
              <w:rPr>
                <w:sz w:val="20"/>
                <w:szCs w:val="20"/>
                <w:lang w:val="es-EC"/>
              </w:rPr>
            </w:pPr>
            <w:r w:rsidRPr="00C30FAD">
              <w:rPr>
                <w:sz w:val="20"/>
                <w:szCs w:val="20"/>
              </w:rPr>
              <w:t>Personal</w:t>
            </w:r>
          </w:p>
        </w:tc>
      </w:tr>
      <w:tr w:rsidR="001E02AD" w:rsidRPr="00C30FAD" w14:paraId="3CAA8A52" w14:textId="77777777" w:rsidTr="002817CA">
        <w:trPr>
          <w:trHeight w:val="275"/>
          <w:jc w:val="center"/>
        </w:trPr>
        <w:tc>
          <w:tcPr>
            <w:tcW w:w="3928" w:type="dxa"/>
          </w:tcPr>
          <w:p w14:paraId="244F8AD2" w14:textId="77777777" w:rsidR="001E02AD" w:rsidRPr="00C30FAD" w:rsidRDefault="001E02AD" w:rsidP="00C30FAD">
            <w:pPr>
              <w:pStyle w:val="TableParagraph"/>
              <w:tabs>
                <w:tab w:val="left" w:pos="142"/>
                <w:tab w:val="left" w:pos="8505"/>
              </w:tabs>
              <w:spacing w:line="240" w:lineRule="auto"/>
              <w:jc w:val="both"/>
              <w:rPr>
                <w:sz w:val="20"/>
                <w:szCs w:val="20"/>
                <w:lang w:val="es-EC"/>
              </w:rPr>
            </w:pPr>
          </w:p>
        </w:tc>
        <w:tc>
          <w:tcPr>
            <w:tcW w:w="5676" w:type="dxa"/>
            <w:gridSpan w:val="10"/>
            <w:hideMark/>
          </w:tcPr>
          <w:p w14:paraId="1A8D600D" w14:textId="77777777" w:rsidR="001E02AD" w:rsidRPr="00C30FAD" w:rsidRDefault="001E02AD" w:rsidP="00C30FAD">
            <w:pPr>
              <w:pStyle w:val="TableParagraph"/>
              <w:tabs>
                <w:tab w:val="left" w:pos="142"/>
                <w:tab w:val="left" w:pos="8505"/>
              </w:tabs>
              <w:spacing w:line="240" w:lineRule="auto"/>
              <w:jc w:val="both"/>
              <w:rPr>
                <w:sz w:val="20"/>
                <w:szCs w:val="20"/>
                <w:lang w:val="es-EC"/>
              </w:rPr>
            </w:pPr>
            <w:r w:rsidRPr="00C30FAD">
              <w:rPr>
                <w:sz w:val="20"/>
                <w:szCs w:val="20"/>
                <w:lang w:val="es-EC"/>
              </w:rPr>
              <w:t>Alternativas y elecciones del total de la muestran</w:t>
            </w:r>
          </w:p>
        </w:tc>
      </w:tr>
      <w:tr w:rsidR="001E02AD" w:rsidRPr="00C30FAD" w14:paraId="7AF9A759" w14:textId="77777777" w:rsidTr="002817CA">
        <w:trPr>
          <w:trHeight w:val="247"/>
          <w:jc w:val="center"/>
        </w:trPr>
        <w:tc>
          <w:tcPr>
            <w:tcW w:w="3928" w:type="dxa"/>
            <w:hideMark/>
          </w:tcPr>
          <w:p w14:paraId="75893D15"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Nº Pregunta:</w:t>
            </w:r>
          </w:p>
        </w:tc>
        <w:tc>
          <w:tcPr>
            <w:tcW w:w="567" w:type="dxa"/>
            <w:hideMark/>
          </w:tcPr>
          <w:p w14:paraId="2CF951E8"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N</w:t>
            </w:r>
          </w:p>
        </w:tc>
        <w:tc>
          <w:tcPr>
            <w:tcW w:w="567" w:type="dxa"/>
            <w:hideMark/>
          </w:tcPr>
          <w:p w14:paraId="73C7EDBF"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57F8A8A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R V</w:t>
            </w:r>
          </w:p>
        </w:tc>
        <w:tc>
          <w:tcPr>
            <w:tcW w:w="567" w:type="dxa"/>
            <w:hideMark/>
          </w:tcPr>
          <w:p w14:paraId="796A0638"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737D9B76"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A V</w:t>
            </w:r>
          </w:p>
        </w:tc>
        <w:tc>
          <w:tcPr>
            <w:tcW w:w="567" w:type="dxa"/>
            <w:hideMark/>
          </w:tcPr>
          <w:p w14:paraId="34C1E74B"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0DD2F19B"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A M</w:t>
            </w:r>
          </w:p>
        </w:tc>
        <w:tc>
          <w:tcPr>
            <w:tcW w:w="567" w:type="dxa"/>
            <w:hideMark/>
          </w:tcPr>
          <w:p w14:paraId="708B741D"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c>
          <w:tcPr>
            <w:tcW w:w="567" w:type="dxa"/>
            <w:hideMark/>
          </w:tcPr>
          <w:p w14:paraId="30F26E34"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S</w:t>
            </w:r>
          </w:p>
        </w:tc>
        <w:tc>
          <w:tcPr>
            <w:tcW w:w="573" w:type="dxa"/>
            <w:hideMark/>
          </w:tcPr>
          <w:p w14:paraId="5F7A897F"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w:t>
            </w:r>
          </w:p>
        </w:tc>
      </w:tr>
      <w:tr w:rsidR="001E02AD" w:rsidRPr="00C30FAD" w14:paraId="4BA86CE2" w14:textId="77777777" w:rsidTr="002817CA">
        <w:trPr>
          <w:trHeight w:val="275"/>
          <w:jc w:val="center"/>
        </w:trPr>
        <w:tc>
          <w:tcPr>
            <w:tcW w:w="3928" w:type="dxa"/>
            <w:hideMark/>
          </w:tcPr>
          <w:p w14:paraId="5695F5D8" w14:textId="77777777" w:rsidR="001E02AD" w:rsidRPr="00C30FAD" w:rsidRDefault="001E02AD" w:rsidP="00C30FAD">
            <w:pPr>
              <w:tabs>
                <w:tab w:val="left" w:pos="142"/>
                <w:tab w:val="left" w:pos="8505"/>
              </w:tabs>
              <w:jc w:val="both"/>
              <w:rPr>
                <w:rFonts w:ascii="Times New Roman" w:hAnsi="Times New Roman" w:cs="Times New Roman"/>
                <w:sz w:val="20"/>
                <w:szCs w:val="20"/>
              </w:rPr>
            </w:pPr>
            <w:r w:rsidRPr="00C30FAD">
              <w:rPr>
                <w:rFonts w:ascii="Times New Roman" w:hAnsi="Times New Roman" w:cs="Times New Roman"/>
                <w:sz w:val="20"/>
                <w:szCs w:val="20"/>
              </w:rPr>
              <w:t>1. ¿Hago ajustes en mis hábitos de vida para mantenerme saludable?</w:t>
            </w:r>
          </w:p>
        </w:tc>
        <w:tc>
          <w:tcPr>
            <w:tcW w:w="567" w:type="dxa"/>
            <w:hideMark/>
          </w:tcPr>
          <w:p w14:paraId="52054AB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4</w:t>
            </w:r>
          </w:p>
        </w:tc>
        <w:tc>
          <w:tcPr>
            <w:tcW w:w="567" w:type="dxa"/>
            <w:hideMark/>
          </w:tcPr>
          <w:p w14:paraId="300F3F5E" w14:textId="611A6B48" w:rsidR="001E02AD" w:rsidRPr="00C30FAD" w:rsidRDefault="00392B58" w:rsidP="00C30FAD">
            <w:pPr>
              <w:pStyle w:val="TableParagraph"/>
              <w:tabs>
                <w:tab w:val="left" w:pos="142"/>
                <w:tab w:val="left" w:pos="8505"/>
              </w:tabs>
              <w:spacing w:line="240" w:lineRule="auto"/>
              <w:jc w:val="both"/>
              <w:rPr>
                <w:sz w:val="20"/>
                <w:szCs w:val="20"/>
              </w:rPr>
            </w:pPr>
            <w:r w:rsidRPr="00C30FAD">
              <w:rPr>
                <w:sz w:val="20"/>
                <w:szCs w:val="20"/>
              </w:rPr>
              <w:t>2</w:t>
            </w:r>
          </w:p>
        </w:tc>
        <w:tc>
          <w:tcPr>
            <w:tcW w:w="567" w:type="dxa"/>
            <w:hideMark/>
          </w:tcPr>
          <w:p w14:paraId="53FED589"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37</w:t>
            </w:r>
          </w:p>
        </w:tc>
        <w:tc>
          <w:tcPr>
            <w:tcW w:w="567" w:type="dxa"/>
            <w:hideMark/>
          </w:tcPr>
          <w:p w14:paraId="7252C12F" w14:textId="0626E25F" w:rsidR="001E02AD" w:rsidRPr="00C30FAD" w:rsidRDefault="00392B58" w:rsidP="00C30FAD">
            <w:pPr>
              <w:pStyle w:val="TableParagraph"/>
              <w:tabs>
                <w:tab w:val="left" w:pos="142"/>
                <w:tab w:val="left" w:pos="8505"/>
              </w:tabs>
              <w:spacing w:line="240" w:lineRule="auto"/>
              <w:jc w:val="both"/>
              <w:rPr>
                <w:sz w:val="20"/>
                <w:szCs w:val="20"/>
              </w:rPr>
            </w:pPr>
            <w:r w:rsidRPr="00C30FAD">
              <w:rPr>
                <w:w w:val="95"/>
                <w:sz w:val="20"/>
                <w:szCs w:val="20"/>
              </w:rPr>
              <w:t>20</w:t>
            </w:r>
          </w:p>
        </w:tc>
        <w:tc>
          <w:tcPr>
            <w:tcW w:w="567" w:type="dxa"/>
            <w:hideMark/>
          </w:tcPr>
          <w:p w14:paraId="6BCA0EC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62</w:t>
            </w:r>
          </w:p>
        </w:tc>
        <w:tc>
          <w:tcPr>
            <w:tcW w:w="567" w:type="dxa"/>
            <w:hideMark/>
          </w:tcPr>
          <w:p w14:paraId="41A6A983" w14:textId="4FCE3C34" w:rsidR="001E02AD" w:rsidRPr="00C30FAD" w:rsidRDefault="00392B58" w:rsidP="00C30FAD">
            <w:pPr>
              <w:pStyle w:val="TableParagraph"/>
              <w:tabs>
                <w:tab w:val="left" w:pos="142"/>
                <w:tab w:val="left" w:pos="8505"/>
              </w:tabs>
              <w:spacing w:line="240" w:lineRule="auto"/>
              <w:ind w:hanging="48"/>
              <w:jc w:val="both"/>
              <w:rPr>
                <w:sz w:val="20"/>
                <w:szCs w:val="20"/>
              </w:rPr>
            </w:pPr>
            <w:r w:rsidRPr="00C30FAD">
              <w:rPr>
                <w:sz w:val="20"/>
                <w:szCs w:val="20"/>
              </w:rPr>
              <w:t>33</w:t>
            </w:r>
          </w:p>
        </w:tc>
        <w:tc>
          <w:tcPr>
            <w:tcW w:w="567" w:type="dxa"/>
            <w:hideMark/>
          </w:tcPr>
          <w:p w14:paraId="31C1D4BE"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55</w:t>
            </w:r>
          </w:p>
        </w:tc>
        <w:tc>
          <w:tcPr>
            <w:tcW w:w="567" w:type="dxa"/>
            <w:hideMark/>
          </w:tcPr>
          <w:p w14:paraId="740B41CE" w14:textId="0A0FECA7" w:rsidR="001E02AD" w:rsidRPr="00C30FAD" w:rsidRDefault="00392B58" w:rsidP="00C30FAD">
            <w:pPr>
              <w:pStyle w:val="TableParagraph"/>
              <w:tabs>
                <w:tab w:val="left" w:pos="142"/>
                <w:tab w:val="left" w:pos="8505"/>
              </w:tabs>
              <w:spacing w:line="240" w:lineRule="auto"/>
              <w:ind w:hanging="79"/>
              <w:jc w:val="both"/>
              <w:rPr>
                <w:sz w:val="20"/>
                <w:szCs w:val="20"/>
              </w:rPr>
            </w:pPr>
            <w:r w:rsidRPr="00C30FAD">
              <w:rPr>
                <w:sz w:val="20"/>
                <w:szCs w:val="20"/>
              </w:rPr>
              <w:t>29</w:t>
            </w:r>
          </w:p>
        </w:tc>
        <w:tc>
          <w:tcPr>
            <w:tcW w:w="567" w:type="dxa"/>
            <w:hideMark/>
          </w:tcPr>
          <w:p w14:paraId="6EE8724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29</w:t>
            </w:r>
          </w:p>
        </w:tc>
        <w:tc>
          <w:tcPr>
            <w:tcW w:w="573" w:type="dxa"/>
            <w:hideMark/>
          </w:tcPr>
          <w:p w14:paraId="6675AE31" w14:textId="5090521B" w:rsidR="001E02AD" w:rsidRPr="00C30FAD" w:rsidRDefault="00392B58" w:rsidP="00C30FAD">
            <w:pPr>
              <w:pStyle w:val="TableParagraph"/>
              <w:tabs>
                <w:tab w:val="left" w:pos="142"/>
                <w:tab w:val="left" w:pos="8505"/>
              </w:tabs>
              <w:spacing w:line="240" w:lineRule="auto"/>
              <w:ind w:hanging="97"/>
              <w:jc w:val="both"/>
              <w:rPr>
                <w:sz w:val="20"/>
                <w:szCs w:val="20"/>
              </w:rPr>
            </w:pPr>
            <w:r w:rsidRPr="00C30FAD">
              <w:rPr>
                <w:sz w:val="20"/>
                <w:szCs w:val="20"/>
              </w:rPr>
              <w:t>16</w:t>
            </w:r>
          </w:p>
        </w:tc>
      </w:tr>
      <w:tr w:rsidR="001E02AD" w:rsidRPr="00C30FAD" w14:paraId="1CFECB6C" w14:textId="77777777" w:rsidTr="002817CA">
        <w:trPr>
          <w:trHeight w:val="275"/>
          <w:jc w:val="center"/>
        </w:trPr>
        <w:tc>
          <w:tcPr>
            <w:tcW w:w="3928" w:type="dxa"/>
            <w:hideMark/>
          </w:tcPr>
          <w:p w14:paraId="17660733" w14:textId="7160515F" w:rsidR="001E02AD" w:rsidRPr="00C30FAD" w:rsidRDefault="00392B58"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402EF4F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55%</w:t>
            </w:r>
          </w:p>
        </w:tc>
        <w:tc>
          <w:tcPr>
            <w:tcW w:w="2274" w:type="dxa"/>
            <w:gridSpan w:val="4"/>
            <w:hideMark/>
          </w:tcPr>
          <w:p w14:paraId="64794FFF"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45%</w:t>
            </w:r>
          </w:p>
        </w:tc>
      </w:tr>
      <w:tr w:rsidR="001E02AD" w:rsidRPr="00C30FAD" w14:paraId="28D20CCC" w14:textId="77777777" w:rsidTr="002817CA">
        <w:trPr>
          <w:trHeight w:val="230"/>
          <w:jc w:val="center"/>
        </w:trPr>
        <w:tc>
          <w:tcPr>
            <w:tcW w:w="3928" w:type="dxa"/>
            <w:hideMark/>
          </w:tcPr>
          <w:p w14:paraId="75CEA348" w14:textId="77777777" w:rsidR="001E02AD" w:rsidRPr="00C30FAD" w:rsidRDefault="001E02AD" w:rsidP="00C30FAD">
            <w:pPr>
              <w:pStyle w:val="TableParagraph"/>
              <w:tabs>
                <w:tab w:val="left" w:pos="142"/>
                <w:tab w:val="left" w:pos="8505"/>
              </w:tabs>
              <w:spacing w:line="240" w:lineRule="auto"/>
              <w:jc w:val="both"/>
              <w:rPr>
                <w:sz w:val="20"/>
                <w:szCs w:val="20"/>
                <w:lang w:val="es-EC"/>
              </w:rPr>
            </w:pPr>
            <w:r w:rsidRPr="00C30FAD">
              <w:rPr>
                <w:sz w:val="20"/>
                <w:szCs w:val="20"/>
                <w:lang w:val="es-EC"/>
              </w:rPr>
              <w:t>10. ¿Tengo la capacidad de manejar las situaciones para no perder el control y mantenerme en equilibrio?</w:t>
            </w:r>
          </w:p>
        </w:tc>
        <w:tc>
          <w:tcPr>
            <w:tcW w:w="567" w:type="dxa"/>
            <w:hideMark/>
          </w:tcPr>
          <w:p w14:paraId="135AF214"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12</w:t>
            </w:r>
          </w:p>
        </w:tc>
        <w:tc>
          <w:tcPr>
            <w:tcW w:w="567" w:type="dxa"/>
            <w:hideMark/>
          </w:tcPr>
          <w:p w14:paraId="2305928E" w14:textId="2380068E" w:rsidR="001E02AD" w:rsidRPr="00C30FAD" w:rsidRDefault="00392B58" w:rsidP="00C30FAD">
            <w:pPr>
              <w:pStyle w:val="TableParagraph"/>
              <w:tabs>
                <w:tab w:val="left" w:pos="142"/>
                <w:tab w:val="left" w:pos="8505"/>
              </w:tabs>
              <w:spacing w:line="240" w:lineRule="auto"/>
              <w:ind w:hanging="56"/>
              <w:jc w:val="both"/>
              <w:rPr>
                <w:sz w:val="20"/>
                <w:szCs w:val="20"/>
              </w:rPr>
            </w:pPr>
            <w:r w:rsidRPr="00C30FAD">
              <w:rPr>
                <w:sz w:val="20"/>
                <w:szCs w:val="20"/>
              </w:rPr>
              <w:t>6</w:t>
            </w:r>
          </w:p>
        </w:tc>
        <w:tc>
          <w:tcPr>
            <w:tcW w:w="567" w:type="dxa"/>
            <w:hideMark/>
          </w:tcPr>
          <w:p w14:paraId="27D40849"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11</w:t>
            </w:r>
          </w:p>
        </w:tc>
        <w:tc>
          <w:tcPr>
            <w:tcW w:w="567" w:type="dxa"/>
            <w:hideMark/>
          </w:tcPr>
          <w:p w14:paraId="0C4EA2ED" w14:textId="4EC3B375" w:rsidR="001E02AD" w:rsidRPr="00C30FAD" w:rsidRDefault="00392B58" w:rsidP="00C30FAD">
            <w:pPr>
              <w:pStyle w:val="TableParagraph"/>
              <w:tabs>
                <w:tab w:val="left" w:pos="142"/>
                <w:tab w:val="left" w:pos="8505"/>
              </w:tabs>
              <w:spacing w:line="240" w:lineRule="auto"/>
              <w:jc w:val="both"/>
              <w:rPr>
                <w:sz w:val="20"/>
                <w:szCs w:val="20"/>
              </w:rPr>
            </w:pPr>
            <w:r w:rsidRPr="00C30FAD">
              <w:rPr>
                <w:w w:val="95"/>
                <w:sz w:val="20"/>
                <w:szCs w:val="20"/>
              </w:rPr>
              <w:t>6</w:t>
            </w:r>
          </w:p>
        </w:tc>
        <w:tc>
          <w:tcPr>
            <w:tcW w:w="567" w:type="dxa"/>
            <w:hideMark/>
          </w:tcPr>
          <w:p w14:paraId="3FCD1FBC"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50</w:t>
            </w:r>
          </w:p>
        </w:tc>
        <w:tc>
          <w:tcPr>
            <w:tcW w:w="567" w:type="dxa"/>
            <w:hideMark/>
          </w:tcPr>
          <w:p w14:paraId="3B474DA2" w14:textId="330852C9" w:rsidR="001E02AD" w:rsidRPr="00C30FAD" w:rsidRDefault="00392B58" w:rsidP="00C30FAD">
            <w:pPr>
              <w:pStyle w:val="TableParagraph"/>
              <w:tabs>
                <w:tab w:val="left" w:pos="142"/>
                <w:tab w:val="left" w:pos="8505"/>
              </w:tabs>
              <w:spacing w:line="240" w:lineRule="auto"/>
              <w:ind w:hanging="82"/>
              <w:jc w:val="both"/>
              <w:rPr>
                <w:sz w:val="20"/>
                <w:szCs w:val="20"/>
              </w:rPr>
            </w:pPr>
            <w:r w:rsidRPr="00C30FAD">
              <w:rPr>
                <w:sz w:val="20"/>
                <w:szCs w:val="20"/>
              </w:rPr>
              <w:t>27</w:t>
            </w:r>
          </w:p>
        </w:tc>
        <w:tc>
          <w:tcPr>
            <w:tcW w:w="567" w:type="dxa"/>
            <w:hideMark/>
          </w:tcPr>
          <w:p w14:paraId="397A0DA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56</w:t>
            </w:r>
          </w:p>
        </w:tc>
        <w:tc>
          <w:tcPr>
            <w:tcW w:w="567" w:type="dxa"/>
            <w:hideMark/>
          </w:tcPr>
          <w:p w14:paraId="1A69A1CC" w14:textId="7684939F" w:rsidR="001E02AD" w:rsidRPr="00C30FAD" w:rsidRDefault="00392B58" w:rsidP="00C30FAD">
            <w:pPr>
              <w:pStyle w:val="TableParagraph"/>
              <w:tabs>
                <w:tab w:val="left" w:pos="142"/>
                <w:tab w:val="left" w:pos="8505"/>
              </w:tabs>
              <w:spacing w:line="240" w:lineRule="auto"/>
              <w:ind w:hanging="79"/>
              <w:jc w:val="both"/>
              <w:rPr>
                <w:sz w:val="20"/>
                <w:szCs w:val="20"/>
              </w:rPr>
            </w:pPr>
            <w:r w:rsidRPr="00C30FAD">
              <w:rPr>
                <w:sz w:val="20"/>
                <w:szCs w:val="20"/>
              </w:rPr>
              <w:t>30</w:t>
            </w:r>
          </w:p>
        </w:tc>
        <w:tc>
          <w:tcPr>
            <w:tcW w:w="567" w:type="dxa"/>
            <w:hideMark/>
          </w:tcPr>
          <w:p w14:paraId="6170CD73"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58</w:t>
            </w:r>
          </w:p>
        </w:tc>
        <w:tc>
          <w:tcPr>
            <w:tcW w:w="573" w:type="dxa"/>
            <w:hideMark/>
          </w:tcPr>
          <w:p w14:paraId="3F86936A" w14:textId="70C7A674" w:rsidR="001E02AD" w:rsidRPr="00C30FAD" w:rsidRDefault="00392B58" w:rsidP="00C30FAD">
            <w:pPr>
              <w:pStyle w:val="TableParagraph"/>
              <w:tabs>
                <w:tab w:val="left" w:pos="142"/>
                <w:tab w:val="left" w:pos="8505"/>
              </w:tabs>
              <w:spacing w:line="240" w:lineRule="auto"/>
              <w:ind w:hanging="97"/>
              <w:jc w:val="both"/>
              <w:rPr>
                <w:sz w:val="20"/>
                <w:szCs w:val="20"/>
              </w:rPr>
            </w:pPr>
            <w:r w:rsidRPr="00C30FAD">
              <w:rPr>
                <w:sz w:val="20"/>
                <w:szCs w:val="20"/>
              </w:rPr>
              <w:t>31</w:t>
            </w:r>
          </w:p>
        </w:tc>
      </w:tr>
      <w:tr w:rsidR="001E02AD" w:rsidRPr="00C30FAD" w14:paraId="249EBF5E" w14:textId="77777777" w:rsidTr="002817CA">
        <w:trPr>
          <w:trHeight w:val="275"/>
          <w:jc w:val="center"/>
        </w:trPr>
        <w:tc>
          <w:tcPr>
            <w:tcW w:w="3928" w:type="dxa"/>
            <w:hideMark/>
          </w:tcPr>
          <w:p w14:paraId="1D41A5EF" w14:textId="0B5F45E4" w:rsidR="001E02AD" w:rsidRPr="00C30FAD" w:rsidRDefault="00392B58"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7A8781A9"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39%</w:t>
            </w:r>
          </w:p>
        </w:tc>
        <w:tc>
          <w:tcPr>
            <w:tcW w:w="2274" w:type="dxa"/>
            <w:gridSpan w:val="4"/>
            <w:hideMark/>
          </w:tcPr>
          <w:p w14:paraId="3B86274E"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61%</w:t>
            </w:r>
          </w:p>
        </w:tc>
      </w:tr>
      <w:tr w:rsidR="001E02AD" w:rsidRPr="00C30FAD" w14:paraId="5A008496" w14:textId="77777777" w:rsidTr="002817CA">
        <w:trPr>
          <w:trHeight w:val="275"/>
          <w:jc w:val="center"/>
        </w:trPr>
        <w:tc>
          <w:tcPr>
            <w:tcW w:w="3928" w:type="dxa"/>
            <w:hideMark/>
          </w:tcPr>
          <w:p w14:paraId="79203F6E" w14:textId="77777777" w:rsidR="001E02AD" w:rsidRPr="00C30FAD" w:rsidRDefault="001E02AD" w:rsidP="00C30FAD">
            <w:pPr>
              <w:pStyle w:val="TableParagraph"/>
              <w:tabs>
                <w:tab w:val="left" w:pos="142"/>
                <w:tab w:val="left" w:pos="8505"/>
              </w:tabs>
              <w:spacing w:line="240" w:lineRule="auto"/>
              <w:jc w:val="both"/>
              <w:rPr>
                <w:sz w:val="20"/>
                <w:szCs w:val="20"/>
                <w:lang w:val="es-EC"/>
              </w:rPr>
            </w:pPr>
            <w:r w:rsidRPr="00C30FAD">
              <w:rPr>
                <w:sz w:val="20"/>
                <w:szCs w:val="20"/>
                <w:lang w:val="es-EC"/>
              </w:rPr>
              <w:t>18. ¿Tomo medidas para asegurar que mi familia y yo estemos seguros?</w:t>
            </w:r>
          </w:p>
        </w:tc>
        <w:tc>
          <w:tcPr>
            <w:tcW w:w="567" w:type="dxa"/>
            <w:hideMark/>
          </w:tcPr>
          <w:p w14:paraId="652E4756"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3</w:t>
            </w:r>
          </w:p>
        </w:tc>
        <w:tc>
          <w:tcPr>
            <w:tcW w:w="567" w:type="dxa"/>
            <w:hideMark/>
          </w:tcPr>
          <w:p w14:paraId="3B738921" w14:textId="10C923CA" w:rsidR="001E02AD" w:rsidRPr="00C30FAD" w:rsidRDefault="00392B58" w:rsidP="00C30FAD">
            <w:pPr>
              <w:pStyle w:val="TableParagraph"/>
              <w:tabs>
                <w:tab w:val="left" w:pos="142"/>
                <w:tab w:val="left" w:pos="8505"/>
              </w:tabs>
              <w:spacing w:line="240" w:lineRule="auto"/>
              <w:ind w:hanging="83"/>
              <w:jc w:val="both"/>
              <w:rPr>
                <w:sz w:val="20"/>
                <w:szCs w:val="20"/>
              </w:rPr>
            </w:pPr>
            <w:r w:rsidRPr="00C30FAD">
              <w:rPr>
                <w:sz w:val="20"/>
                <w:szCs w:val="20"/>
              </w:rPr>
              <w:t>1.6</w:t>
            </w:r>
          </w:p>
        </w:tc>
        <w:tc>
          <w:tcPr>
            <w:tcW w:w="567" w:type="dxa"/>
            <w:hideMark/>
          </w:tcPr>
          <w:p w14:paraId="5A609D7D"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4</w:t>
            </w:r>
          </w:p>
        </w:tc>
        <w:tc>
          <w:tcPr>
            <w:tcW w:w="567" w:type="dxa"/>
            <w:hideMark/>
          </w:tcPr>
          <w:p w14:paraId="4786B0D5" w14:textId="18110087" w:rsidR="001E02AD" w:rsidRPr="00C30FAD" w:rsidRDefault="00392B58" w:rsidP="00C30FAD">
            <w:pPr>
              <w:pStyle w:val="TableParagraph"/>
              <w:tabs>
                <w:tab w:val="left" w:pos="142"/>
                <w:tab w:val="left" w:pos="8505"/>
              </w:tabs>
              <w:spacing w:line="240" w:lineRule="auto"/>
              <w:jc w:val="both"/>
              <w:rPr>
                <w:sz w:val="20"/>
                <w:szCs w:val="20"/>
              </w:rPr>
            </w:pPr>
            <w:r w:rsidRPr="00C30FAD">
              <w:rPr>
                <w:w w:val="95"/>
                <w:sz w:val="20"/>
                <w:szCs w:val="20"/>
              </w:rPr>
              <w:t>2</w:t>
            </w:r>
          </w:p>
        </w:tc>
        <w:tc>
          <w:tcPr>
            <w:tcW w:w="567" w:type="dxa"/>
            <w:hideMark/>
          </w:tcPr>
          <w:p w14:paraId="153AAEDA"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40</w:t>
            </w:r>
          </w:p>
        </w:tc>
        <w:tc>
          <w:tcPr>
            <w:tcW w:w="567" w:type="dxa"/>
            <w:hideMark/>
          </w:tcPr>
          <w:p w14:paraId="0752A203" w14:textId="3CE8F7E6" w:rsidR="001E02AD" w:rsidRPr="00C30FAD" w:rsidRDefault="00392B58" w:rsidP="00C30FAD">
            <w:pPr>
              <w:pStyle w:val="TableParagraph"/>
              <w:tabs>
                <w:tab w:val="left" w:pos="142"/>
                <w:tab w:val="left" w:pos="8505"/>
              </w:tabs>
              <w:spacing w:line="240" w:lineRule="auto"/>
              <w:ind w:hanging="82"/>
              <w:jc w:val="both"/>
              <w:rPr>
                <w:sz w:val="20"/>
                <w:szCs w:val="20"/>
              </w:rPr>
            </w:pPr>
            <w:r w:rsidRPr="00C30FAD">
              <w:rPr>
                <w:sz w:val="20"/>
                <w:szCs w:val="20"/>
              </w:rPr>
              <w:t>21.3</w:t>
            </w:r>
          </w:p>
        </w:tc>
        <w:tc>
          <w:tcPr>
            <w:tcW w:w="567" w:type="dxa"/>
            <w:hideMark/>
          </w:tcPr>
          <w:p w14:paraId="081E0524"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65</w:t>
            </w:r>
          </w:p>
        </w:tc>
        <w:tc>
          <w:tcPr>
            <w:tcW w:w="567" w:type="dxa"/>
            <w:hideMark/>
          </w:tcPr>
          <w:p w14:paraId="02B7E476" w14:textId="1DA4BCDE" w:rsidR="001E02AD" w:rsidRPr="00C30FAD" w:rsidRDefault="00392B58" w:rsidP="00C30FAD">
            <w:pPr>
              <w:pStyle w:val="TableParagraph"/>
              <w:tabs>
                <w:tab w:val="left" w:pos="142"/>
                <w:tab w:val="left" w:pos="8505"/>
              </w:tabs>
              <w:spacing w:line="240" w:lineRule="auto"/>
              <w:ind w:hanging="79"/>
              <w:jc w:val="both"/>
              <w:rPr>
                <w:sz w:val="20"/>
                <w:szCs w:val="20"/>
              </w:rPr>
            </w:pPr>
            <w:r w:rsidRPr="00C30FAD">
              <w:rPr>
                <w:sz w:val="20"/>
                <w:szCs w:val="20"/>
              </w:rPr>
              <w:t>35</w:t>
            </w:r>
          </w:p>
        </w:tc>
        <w:tc>
          <w:tcPr>
            <w:tcW w:w="567" w:type="dxa"/>
            <w:hideMark/>
          </w:tcPr>
          <w:p w14:paraId="63C4470D"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75</w:t>
            </w:r>
          </w:p>
        </w:tc>
        <w:tc>
          <w:tcPr>
            <w:tcW w:w="573" w:type="dxa"/>
            <w:hideMark/>
          </w:tcPr>
          <w:p w14:paraId="7BE6A2CD" w14:textId="41E849C5" w:rsidR="001E02AD" w:rsidRPr="00C30FAD" w:rsidRDefault="00392B58" w:rsidP="00C30FAD">
            <w:pPr>
              <w:pStyle w:val="TableParagraph"/>
              <w:tabs>
                <w:tab w:val="left" w:pos="142"/>
                <w:tab w:val="left" w:pos="8505"/>
              </w:tabs>
              <w:spacing w:line="240" w:lineRule="auto"/>
              <w:ind w:hanging="97"/>
              <w:jc w:val="both"/>
              <w:rPr>
                <w:sz w:val="20"/>
                <w:szCs w:val="20"/>
              </w:rPr>
            </w:pPr>
            <w:r w:rsidRPr="00C30FAD">
              <w:rPr>
                <w:sz w:val="20"/>
                <w:szCs w:val="20"/>
              </w:rPr>
              <w:t>40</w:t>
            </w:r>
          </w:p>
        </w:tc>
      </w:tr>
      <w:tr w:rsidR="001E02AD" w:rsidRPr="00C30FAD" w14:paraId="5F1DCFC4" w14:textId="77777777" w:rsidTr="002817CA">
        <w:trPr>
          <w:trHeight w:val="275"/>
          <w:jc w:val="center"/>
        </w:trPr>
        <w:tc>
          <w:tcPr>
            <w:tcW w:w="3928" w:type="dxa"/>
            <w:hideMark/>
          </w:tcPr>
          <w:p w14:paraId="60EB60E8" w14:textId="2E94F7BA" w:rsidR="001E02AD" w:rsidRPr="00C30FAD" w:rsidRDefault="00392B58"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40F18C22"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25%</w:t>
            </w:r>
          </w:p>
        </w:tc>
        <w:tc>
          <w:tcPr>
            <w:tcW w:w="2274" w:type="dxa"/>
            <w:gridSpan w:val="4"/>
            <w:hideMark/>
          </w:tcPr>
          <w:p w14:paraId="0D99C4C1"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75%</w:t>
            </w:r>
          </w:p>
        </w:tc>
      </w:tr>
      <w:tr w:rsidR="001E02AD" w:rsidRPr="00C30FAD" w14:paraId="0CA18A57" w14:textId="77777777" w:rsidTr="002817CA">
        <w:trPr>
          <w:trHeight w:val="275"/>
          <w:jc w:val="center"/>
        </w:trPr>
        <w:tc>
          <w:tcPr>
            <w:tcW w:w="3928" w:type="dxa"/>
            <w:hideMark/>
          </w:tcPr>
          <w:p w14:paraId="15B88020" w14:textId="77777777" w:rsidR="001E02AD" w:rsidRPr="00C30FAD" w:rsidRDefault="001E02AD" w:rsidP="00C30FAD">
            <w:pPr>
              <w:tabs>
                <w:tab w:val="left" w:pos="142"/>
                <w:tab w:val="left" w:pos="8505"/>
              </w:tabs>
              <w:jc w:val="both"/>
              <w:rPr>
                <w:rFonts w:ascii="Times New Roman" w:hAnsi="Times New Roman" w:cs="Times New Roman"/>
                <w:sz w:val="20"/>
                <w:szCs w:val="20"/>
              </w:rPr>
            </w:pPr>
            <w:r w:rsidRPr="00C30FAD">
              <w:rPr>
                <w:rFonts w:ascii="Times New Roman" w:hAnsi="Times New Roman" w:cs="Times New Roman"/>
                <w:sz w:val="20"/>
                <w:szCs w:val="20"/>
              </w:rPr>
              <w:t xml:space="preserve">24. ¿ Aun con problemas de salud soy capaz de </w:t>
            </w:r>
            <w:proofErr w:type="gramStart"/>
            <w:r w:rsidRPr="00C30FAD">
              <w:rPr>
                <w:rFonts w:ascii="Times New Roman" w:hAnsi="Times New Roman" w:cs="Times New Roman"/>
                <w:sz w:val="20"/>
                <w:szCs w:val="20"/>
              </w:rPr>
              <w:t>cuidarme.?</w:t>
            </w:r>
            <w:proofErr w:type="gramEnd"/>
          </w:p>
        </w:tc>
        <w:tc>
          <w:tcPr>
            <w:tcW w:w="567" w:type="dxa"/>
            <w:hideMark/>
          </w:tcPr>
          <w:p w14:paraId="62181102"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6</w:t>
            </w:r>
          </w:p>
        </w:tc>
        <w:tc>
          <w:tcPr>
            <w:tcW w:w="567" w:type="dxa"/>
            <w:hideMark/>
          </w:tcPr>
          <w:p w14:paraId="50515B35" w14:textId="39B93A27" w:rsidR="001E02AD" w:rsidRPr="00C30FAD" w:rsidRDefault="00392B58" w:rsidP="00C30FAD">
            <w:pPr>
              <w:pStyle w:val="TableParagraph"/>
              <w:tabs>
                <w:tab w:val="left" w:pos="142"/>
                <w:tab w:val="left" w:pos="8505"/>
              </w:tabs>
              <w:spacing w:line="240" w:lineRule="auto"/>
              <w:jc w:val="both"/>
              <w:rPr>
                <w:sz w:val="20"/>
                <w:szCs w:val="20"/>
              </w:rPr>
            </w:pPr>
            <w:r w:rsidRPr="00C30FAD">
              <w:rPr>
                <w:sz w:val="20"/>
                <w:szCs w:val="20"/>
              </w:rPr>
              <w:t>3.2</w:t>
            </w:r>
          </w:p>
        </w:tc>
        <w:tc>
          <w:tcPr>
            <w:tcW w:w="567" w:type="dxa"/>
            <w:hideMark/>
          </w:tcPr>
          <w:p w14:paraId="5C24E628"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w w:val="99"/>
                <w:sz w:val="20"/>
                <w:szCs w:val="20"/>
              </w:rPr>
              <w:t>8</w:t>
            </w:r>
          </w:p>
        </w:tc>
        <w:tc>
          <w:tcPr>
            <w:tcW w:w="567" w:type="dxa"/>
            <w:hideMark/>
          </w:tcPr>
          <w:p w14:paraId="0E9E6793" w14:textId="59417256" w:rsidR="001E02AD" w:rsidRPr="00C30FAD" w:rsidRDefault="00392B58" w:rsidP="00C30FAD">
            <w:pPr>
              <w:pStyle w:val="TableParagraph"/>
              <w:tabs>
                <w:tab w:val="left" w:pos="142"/>
                <w:tab w:val="left" w:pos="8505"/>
              </w:tabs>
              <w:spacing w:line="240" w:lineRule="auto"/>
              <w:jc w:val="both"/>
              <w:rPr>
                <w:sz w:val="20"/>
                <w:szCs w:val="20"/>
              </w:rPr>
            </w:pPr>
            <w:r w:rsidRPr="00C30FAD">
              <w:rPr>
                <w:w w:val="95"/>
                <w:sz w:val="20"/>
                <w:szCs w:val="20"/>
              </w:rPr>
              <w:t>4</w:t>
            </w:r>
          </w:p>
        </w:tc>
        <w:tc>
          <w:tcPr>
            <w:tcW w:w="567" w:type="dxa"/>
            <w:hideMark/>
          </w:tcPr>
          <w:p w14:paraId="6DF81A1D"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42</w:t>
            </w:r>
          </w:p>
        </w:tc>
        <w:tc>
          <w:tcPr>
            <w:tcW w:w="567" w:type="dxa"/>
            <w:hideMark/>
          </w:tcPr>
          <w:p w14:paraId="620EAEB6" w14:textId="1ABFBA11" w:rsidR="001E02AD" w:rsidRPr="00C30FAD" w:rsidRDefault="00392B58" w:rsidP="00C30FAD">
            <w:pPr>
              <w:pStyle w:val="TableParagraph"/>
              <w:tabs>
                <w:tab w:val="left" w:pos="142"/>
                <w:tab w:val="left" w:pos="8505"/>
              </w:tabs>
              <w:spacing w:line="240" w:lineRule="auto"/>
              <w:ind w:hanging="82"/>
              <w:jc w:val="both"/>
              <w:rPr>
                <w:sz w:val="20"/>
                <w:szCs w:val="20"/>
              </w:rPr>
            </w:pPr>
            <w:r w:rsidRPr="00C30FAD">
              <w:rPr>
                <w:sz w:val="20"/>
                <w:szCs w:val="20"/>
              </w:rPr>
              <w:t>22.3</w:t>
            </w:r>
          </w:p>
        </w:tc>
        <w:tc>
          <w:tcPr>
            <w:tcW w:w="567" w:type="dxa"/>
            <w:hideMark/>
          </w:tcPr>
          <w:p w14:paraId="685176C6"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56</w:t>
            </w:r>
          </w:p>
        </w:tc>
        <w:tc>
          <w:tcPr>
            <w:tcW w:w="567" w:type="dxa"/>
            <w:hideMark/>
          </w:tcPr>
          <w:p w14:paraId="18467109" w14:textId="5D391165" w:rsidR="001E02AD" w:rsidRPr="00C30FAD" w:rsidRDefault="00392B58" w:rsidP="00C30FAD">
            <w:pPr>
              <w:pStyle w:val="TableParagraph"/>
              <w:tabs>
                <w:tab w:val="left" w:pos="142"/>
                <w:tab w:val="left" w:pos="8505"/>
              </w:tabs>
              <w:spacing w:line="240" w:lineRule="auto"/>
              <w:ind w:hanging="79"/>
              <w:jc w:val="both"/>
              <w:rPr>
                <w:sz w:val="20"/>
                <w:szCs w:val="20"/>
              </w:rPr>
            </w:pPr>
            <w:r w:rsidRPr="00C30FAD">
              <w:rPr>
                <w:sz w:val="20"/>
                <w:szCs w:val="20"/>
              </w:rPr>
              <w:t>30</w:t>
            </w:r>
          </w:p>
        </w:tc>
        <w:tc>
          <w:tcPr>
            <w:tcW w:w="567" w:type="dxa"/>
            <w:hideMark/>
          </w:tcPr>
          <w:p w14:paraId="616B1759"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75</w:t>
            </w:r>
          </w:p>
        </w:tc>
        <w:tc>
          <w:tcPr>
            <w:tcW w:w="573" w:type="dxa"/>
            <w:hideMark/>
          </w:tcPr>
          <w:p w14:paraId="646B8A32" w14:textId="78BE917E" w:rsidR="001E02AD" w:rsidRPr="00C30FAD" w:rsidRDefault="00392B58" w:rsidP="00C30FAD">
            <w:pPr>
              <w:pStyle w:val="TableParagraph"/>
              <w:tabs>
                <w:tab w:val="left" w:pos="142"/>
                <w:tab w:val="left" w:pos="8505"/>
              </w:tabs>
              <w:spacing w:line="240" w:lineRule="auto"/>
              <w:ind w:hanging="97"/>
              <w:jc w:val="both"/>
              <w:rPr>
                <w:sz w:val="20"/>
                <w:szCs w:val="20"/>
              </w:rPr>
            </w:pPr>
            <w:r w:rsidRPr="00C30FAD">
              <w:rPr>
                <w:sz w:val="20"/>
                <w:szCs w:val="20"/>
              </w:rPr>
              <w:t>40</w:t>
            </w:r>
          </w:p>
        </w:tc>
      </w:tr>
      <w:tr w:rsidR="001E02AD" w:rsidRPr="00C30FAD" w14:paraId="65D6B71A" w14:textId="77777777" w:rsidTr="002817CA">
        <w:trPr>
          <w:trHeight w:val="275"/>
          <w:jc w:val="center"/>
        </w:trPr>
        <w:tc>
          <w:tcPr>
            <w:tcW w:w="3928" w:type="dxa"/>
            <w:hideMark/>
          </w:tcPr>
          <w:p w14:paraId="2C44EDD8" w14:textId="565643DD" w:rsidR="001E02AD" w:rsidRPr="00C30FAD" w:rsidRDefault="00392B58" w:rsidP="00C30FAD">
            <w:pPr>
              <w:pStyle w:val="TableParagraph"/>
              <w:tabs>
                <w:tab w:val="left" w:pos="142"/>
                <w:tab w:val="left" w:pos="8505"/>
              </w:tabs>
              <w:spacing w:line="240" w:lineRule="auto"/>
              <w:jc w:val="both"/>
              <w:rPr>
                <w:sz w:val="20"/>
                <w:szCs w:val="20"/>
              </w:rPr>
            </w:pPr>
            <w:r w:rsidRPr="00C30FAD">
              <w:rPr>
                <w:sz w:val="20"/>
                <w:szCs w:val="20"/>
              </w:rPr>
              <w:t>%Total</w:t>
            </w:r>
          </w:p>
        </w:tc>
        <w:tc>
          <w:tcPr>
            <w:tcW w:w="3402" w:type="dxa"/>
            <w:gridSpan w:val="6"/>
            <w:hideMark/>
          </w:tcPr>
          <w:p w14:paraId="6B6540D2"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30%</w:t>
            </w:r>
          </w:p>
        </w:tc>
        <w:tc>
          <w:tcPr>
            <w:tcW w:w="2274" w:type="dxa"/>
            <w:gridSpan w:val="4"/>
            <w:hideMark/>
          </w:tcPr>
          <w:p w14:paraId="2674B1D3" w14:textId="77777777" w:rsidR="001E02AD" w:rsidRPr="00C30FAD" w:rsidRDefault="001E02AD" w:rsidP="00C30FAD">
            <w:pPr>
              <w:pStyle w:val="TableParagraph"/>
              <w:tabs>
                <w:tab w:val="left" w:pos="142"/>
                <w:tab w:val="left" w:pos="8505"/>
              </w:tabs>
              <w:spacing w:line="240" w:lineRule="auto"/>
              <w:jc w:val="both"/>
              <w:rPr>
                <w:sz w:val="20"/>
                <w:szCs w:val="20"/>
              </w:rPr>
            </w:pPr>
            <w:r w:rsidRPr="00C30FAD">
              <w:rPr>
                <w:sz w:val="20"/>
                <w:szCs w:val="20"/>
              </w:rPr>
              <w:t>70%</w:t>
            </w:r>
          </w:p>
        </w:tc>
      </w:tr>
    </w:tbl>
    <w:p w14:paraId="793B5D46" w14:textId="77777777" w:rsidR="00875DFF" w:rsidRPr="00C30FAD" w:rsidRDefault="00875DFF" w:rsidP="00C30FAD">
      <w:pPr>
        <w:spacing w:after="240" w:line="240" w:lineRule="auto"/>
        <w:rPr>
          <w:rFonts w:ascii="Times New Roman" w:hAnsi="Times New Roman" w:cs="Times New Roman"/>
          <w:sz w:val="20"/>
          <w:szCs w:val="20"/>
        </w:rPr>
      </w:pPr>
      <w:r w:rsidRPr="00C30FAD">
        <w:rPr>
          <w:rFonts w:ascii="Times New Roman" w:hAnsi="Times New Roman" w:cs="Times New Roman"/>
          <w:sz w:val="20"/>
          <w:szCs w:val="20"/>
        </w:rPr>
        <w:t>Tabla 4. Distribución de elección expresada en porcentaje para la categoría “promoción del funcionamiento y desarrollo personal” del total de la población.</w:t>
      </w:r>
    </w:p>
    <w:p w14:paraId="4C64FC4D" w14:textId="77777777" w:rsidR="00EF2518" w:rsidRPr="00C30FAD" w:rsidRDefault="00EF2518" w:rsidP="00C30FAD">
      <w:pPr>
        <w:spacing w:after="240" w:line="240" w:lineRule="auto"/>
        <w:jc w:val="both"/>
        <w:rPr>
          <w:rFonts w:ascii="Times New Roman" w:eastAsia="Times New Roman" w:hAnsi="Times New Roman" w:cs="Times New Roman"/>
          <w:b/>
          <w:bCs/>
          <w:sz w:val="20"/>
          <w:szCs w:val="20"/>
          <w:lang w:eastAsia="es-ES"/>
        </w:rPr>
        <w:sectPr w:rsidR="00EF2518" w:rsidRPr="00C30FAD" w:rsidSect="00EF2518">
          <w:type w:val="continuous"/>
          <w:pgSz w:w="12240" w:h="15840"/>
          <w:pgMar w:top="1418" w:right="1418" w:bottom="1418" w:left="1701" w:header="709" w:footer="709" w:gutter="0"/>
          <w:cols w:space="708"/>
          <w:docGrid w:linePitch="360"/>
        </w:sectPr>
      </w:pPr>
    </w:p>
    <w:p w14:paraId="53476034" w14:textId="15A74093" w:rsidR="00124D8F" w:rsidRPr="00C30FAD" w:rsidRDefault="00124D8F" w:rsidP="00C30FAD">
      <w:pPr>
        <w:spacing w:after="240" w:line="240" w:lineRule="auto"/>
        <w:jc w:val="both"/>
        <w:rPr>
          <w:rFonts w:ascii="Times New Roman" w:eastAsia="Times New Roman" w:hAnsi="Times New Roman" w:cs="Times New Roman"/>
          <w:b/>
          <w:bCs/>
          <w:sz w:val="20"/>
          <w:szCs w:val="20"/>
          <w:lang w:eastAsia="es-ES"/>
        </w:rPr>
      </w:pPr>
      <w:r w:rsidRPr="00C30FAD">
        <w:rPr>
          <w:rFonts w:ascii="Times New Roman" w:eastAsia="Times New Roman" w:hAnsi="Times New Roman" w:cs="Times New Roman"/>
          <w:b/>
          <w:bCs/>
          <w:sz w:val="20"/>
          <w:szCs w:val="20"/>
          <w:lang w:eastAsia="es-ES"/>
        </w:rPr>
        <w:t>Discusió</w:t>
      </w:r>
      <w:r w:rsidR="00F05B42" w:rsidRPr="00C30FAD">
        <w:rPr>
          <w:rFonts w:ascii="Times New Roman" w:eastAsia="Times New Roman" w:hAnsi="Times New Roman" w:cs="Times New Roman"/>
          <w:b/>
          <w:bCs/>
          <w:sz w:val="20"/>
          <w:szCs w:val="20"/>
          <w:lang w:eastAsia="es-ES"/>
        </w:rPr>
        <w:t>n</w:t>
      </w:r>
    </w:p>
    <w:p w14:paraId="4C98176B" w14:textId="29E35AD3" w:rsidR="006F1B06" w:rsidRPr="00C30FAD" w:rsidRDefault="008407DD" w:rsidP="00C30FAD">
      <w:pPr>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 xml:space="preserve">En correspondencia con el estudio que se realiza, también se concuerda  con  la investigación realizada por </w:t>
      </w:r>
      <w:r w:rsidR="006B7AA9" w:rsidRPr="00C30FAD">
        <w:rPr>
          <w:rFonts w:ascii="Times New Roman" w:hAnsi="Times New Roman" w:cs="Times New Roman"/>
          <w:sz w:val="20"/>
          <w:szCs w:val="20"/>
        </w:rPr>
        <w:t xml:space="preserve">Martín </w:t>
      </w:r>
      <w:r w:rsidRPr="00C30FAD">
        <w:rPr>
          <w:rFonts w:ascii="Times New Roman" w:hAnsi="Times New Roman" w:cs="Times New Roman"/>
          <w:sz w:val="20"/>
          <w:szCs w:val="20"/>
        </w:rPr>
        <w:t>(</w:t>
      </w:r>
      <w:r w:rsidR="006B7AA9" w:rsidRPr="00C30FAD">
        <w:rPr>
          <w:rFonts w:ascii="Times New Roman" w:hAnsi="Times New Roman" w:cs="Times New Roman"/>
          <w:sz w:val="20"/>
          <w:szCs w:val="20"/>
        </w:rPr>
        <w:t>2016</w:t>
      </w:r>
      <w:r w:rsidRPr="00C30FAD">
        <w:rPr>
          <w:rFonts w:ascii="Times New Roman" w:hAnsi="Times New Roman" w:cs="Times New Roman"/>
          <w:sz w:val="20"/>
          <w:szCs w:val="20"/>
        </w:rPr>
        <w:t>)</w:t>
      </w:r>
      <w:r w:rsidR="006B7AA9" w:rsidRPr="00C30FAD">
        <w:rPr>
          <w:rFonts w:ascii="Times New Roman" w:hAnsi="Times New Roman" w:cs="Times New Roman"/>
          <w:sz w:val="20"/>
          <w:szCs w:val="20"/>
        </w:rPr>
        <w:t xml:space="preserve">, en su trabajo de grado sobre </w:t>
      </w:r>
      <w:r w:rsidR="006B7AA9" w:rsidRPr="00C30FAD">
        <w:rPr>
          <w:rFonts w:ascii="Times New Roman" w:eastAsia="Times New Roman" w:hAnsi="Times New Roman" w:cs="Times New Roman"/>
          <w:color w:val="000000"/>
          <w:sz w:val="20"/>
          <w:szCs w:val="20"/>
          <w:lang w:eastAsia="es-EC"/>
        </w:rPr>
        <w:t>Capacidad de autocuidado de los estudiantes de</w:t>
      </w:r>
      <w:r w:rsidR="00A41A94" w:rsidRPr="00C30FAD">
        <w:rPr>
          <w:rFonts w:ascii="Times New Roman" w:eastAsia="Times New Roman" w:hAnsi="Times New Roman" w:cs="Times New Roman"/>
          <w:color w:val="000000"/>
          <w:sz w:val="20"/>
          <w:szCs w:val="20"/>
          <w:lang w:eastAsia="es-EC"/>
        </w:rPr>
        <w:t xml:space="preserve"> Enfermería de Palencia, España, s</w:t>
      </w:r>
      <w:r w:rsidR="00332C41" w:rsidRPr="00C30FAD">
        <w:rPr>
          <w:rFonts w:ascii="Times New Roman" w:eastAsia="Times New Roman" w:hAnsi="Times New Roman" w:cs="Times New Roman"/>
          <w:color w:val="000000"/>
          <w:sz w:val="20"/>
          <w:szCs w:val="20"/>
          <w:lang w:eastAsia="es-EC"/>
        </w:rPr>
        <w:t>ostiene que</w:t>
      </w:r>
      <w:r w:rsidR="006B7AA9" w:rsidRPr="00C30FAD">
        <w:rPr>
          <w:rFonts w:ascii="Times New Roman" w:eastAsia="Times New Roman" w:hAnsi="Times New Roman" w:cs="Times New Roman"/>
          <w:color w:val="000000"/>
          <w:sz w:val="20"/>
          <w:szCs w:val="20"/>
          <w:lang w:eastAsia="es-EC"/>
        </w:rPr>
        <w:t xml:space="preserve"> el autocuidado es un tema de salud comunitaria que ha ido increment</w:t>
      </w:r>
      <w:r w:rsidR="007B7C9A" w:rsidRPr="00C30FAD">
        <w:rPr>
          <w:rFonts w:ascii="Times New Roman" w:eastAsia="Times New Roman" w:hAnsi="Times New Roman" w:cs="Times New Roman"/>
          <w:color w:val="000000"/>
          <w:sz w:val="20"/>
          <w:szCs w:val="20"/>
          <w:lang w:eastAsia="es-EC"/>
        </w:rPr>
        <w:t>a</w:t>
      </w:r>
      <w:r w:rsidR="00FE75D6" w:rsidRPr="00C30FAD">
        <w:rPr>
          <w:rFonts w:ascii="Times New Roman" w:eastAsia="Times New Roman" w:hAnsi="Times New Roman" w:cs="Times New Roman"/>
          <w:color w:val="000000"/>
          <w:sz w:val="20"/>
          <w:szCs w:val="20"/>
          <w:lang w:eastAsia="es-EC"/>
        </w:rPr>
        <w:t>n</w:t>
      </w:r>
      <w:r w:rsidR="007B7C9A" w:rsidRPr="00C30FAD">
        <w:rPr>
          <w:rFonts w:ascii="Times New Roman" w:eastAsia="Times New Roman" w:hAnsi="Times New Roman" w:cs="Times New Roman"/>
          <w:color w:val="000000"/>
          <w:sz w:val="20"/>
          <w:szCs w:val="20"/>
          <w:lang w:eastAsia="es-EC"/>
        </w:rPr>
        <w:t>do su auge en los últimos años</w:t>
      </w:r>
      <w:r w:rsidR="00A41A94" w:rsidRPr="00C30FAD">
        <w:rPr>
          <w:rFonts w:ascii="Times New Roman" w:hAnsi="Times New Roman" w:cs="Times New Roman"/>
          <w:sz w:val="20"/>
          <w:szCs w:val="20"/>
        </w:rPr>
        <w:t>.</w:t>
      </w:r>
      <w:r w:rsidR="00A41A94" w:rsidRPr="00C30FAD">
        <w:rPr>
          <w:rFonts w:ascii="Times New Roman" w:eastAsia="Times New Roman" w:hAnsi="Times New Roman" w:cs="Times New Roman"/>
          <w:color w:val="000000"/>
          <w:sz w:val="20"/>
          <w:szCs w:val="20"/>
          <w:lang w:eastAsia="es-EC"/>
        </w:rPr>
        <w:t xml:space="preserve"> </w:t>
      </w:r>
      <w:sdt>
        <w:sdtPr>
          <w:rPr>
            <w:rFonts w:ascii="Times New Roman" w:eastAsia="Times New Roman" w:hAnsi="Times New Roman" w:cs="Times New Roman"/>
            <w:color w:val="000000"/>
            <w:sz w:val="20"/>
            <w:szCs w:val="20"/>
            <w:lang w:eastAsia="es-EC"/>
          </w:rPr>
          <w:id w:val="495151843"/>
          <w:citation/>
        </w:sdtPr>
        <w:sdtEndPr/>
        <w:sdtContent>
          <w:r w:rsidR="00A41A94" w:rsidRPr="00C30FAD">
            <w:rPr>
              <w:rFonts w:ascii="Times New Roman" w:eastAsia="Times New Roman" w:hAnsi="Times New Roman" w:cs="Times New Roman"/>
              <w:color w:val="000000"/>
              <w:sz w:val="20"/>
              <w:szCs w:val="20"/>
              <w:lang w:eastAsia="es-EC"/>
            </w:rPr>
            <w:fldChar w:fldCharType="begin"/>
          </w:r>
          <w:r w:rsidR="00A41A94" w:rsidRPr="00C30FAD">
            <w:rPr>
              <w:rFonts w:ascii="Times New Roman" w:eastAsia="Times New Roman" w:hAnsi="Times New Roman" w:cs="Times New Roman"/>
              <w:color w:val="000000"/>
              <w:sz w:val="20"/>
              <w:szCs w:val="20"/>
              <w:lang w:eastAsia="es-EC"/>
            </w:rPr>
            <w:instrText xml:space="preserve"> CITATION Mar16 \l 12298 </w:instrText>
          </w:r>
          <w:r w:rsidR="00A41A94" w:rsidRPr="00C30FAD">
            <w:rPr>
              <w:rFonts w:ascii="Times New Roman" w:eastAsia="Times New Roman" w:hAnsi="Times New Roman" w:cs="Times New Roman"/>
              <w:color w:val="000000"/>
              <w:sz w:val="20"/>
              <w:szCs w:val="20"/>
              <w:lang w:eastAsia="es-EC"/>
            </w:rPr>
            <w:fldChar w:fldCharType="separate"/>
          </w:r>
          <w:r w:rsidR="00A41A94" w:rsidRPr="00C30FAD">
            <w:rPr>
              <w:rFonts w:ascii="Times New Roman" w:eastAsia="Times New Roman" w:hAnsi="Times New Roman" w:cs="Times New Roman"/>
              <w:noProof/>
              <w:color w:val="000000"/>
              <w:sz w:val="20"/>
              <w:szCs w:val="20"/>
              <w:lang w:eastAsia="es-EC"/>
            </w:rPr>
            <w:t>(Martin Barcenilla, 2016)</w:t>
          </w:r>
          <w:r w:rsidR="00A41A94" w:rsidRPr="00C30FAD">
            <w:rPr>
              <w:rFonts w:ascii="Times New Roman" w:eastAsia="Times New Roman" w:hAnsi="Times New Roman" w:cs="Times New Roman"/>
              <w:color w:val="000000"/>
              <w:sz w:val="20"/>
              <w:szCs w:val="20"/>
              <w:lang w:eastAsia="es-EC"/>
            </w:rPr>
            <w:fldChar w:fldCharType="end"/>
          </w:r>
        </w:sdtContent>
      </w:sdt>
      <w:r w:rsidR="00A41A94" w:rsidRPr="00C30FAD">
        <w:rPr>
          <w:rFonts w:ascii="Times New Roman" w:eastAsia="Times New Roman" w:hAnsi="Times New Roman" w:cs="Times New Roman"/>
          <w:color w:val="000000"/>
          <w:sz w:val="20"/>
          <w:szCs w:val="20"/>
          <w:lang w:eastAsia="es-EC"/>
        </w:rPr>
        <w:t xml:space="preserve"> S</w:t>
      </w:r>
      <w:r w:rsidR="00AA42CD" w:rsidRPr="00C30FAD">
        <w:rPr>
          <w:rFonts w:ascii="Times New Roman" w:hAnsi="Times New Roman" w:cs="Times New Roman"/>
          <w:sz w:val="20"/>
          <w:szCs w:val="20"/>
        </w:rPr>
        <w:t xml:space="preserve"> </w:t>
      </w:r>
      <w:r w:rsidR="008F32D3" w:rsidRPr="00C30FAD">
        <w:rPr>
          <w:rFonts w:ascii="Times New Roman" w:hAnsi="Times New Roman" w:cs="Times New Roman"/>
          <w:sz w:val="20"/>
          <w:szCs w:val="20"/>
        </w:rPr>
        <w:t xml:space="preserve">entendiéndose como tal que </w:t>
      </w:r>
      <w:r w:rsidR="00754353" w:rsidRPr="00C30FAD">
        <w:rPr>
          <w:rFonts w:ascii="Times New Roman" w:hAnsi="Times New Roman" w:cs="Times New Roman"/>
          <w:sz w:val="20"/>
          <w:szCs w:val="20"/>
        </w:rPr>
        <w:t>c</w:t>
      </w:r>
      <w:r w:rsidR="00B54ABA" w:rsidRPr="00C30FAD">
        <w:rPr>
          <w:rFonts w:ascii="Times New Roman" w:hAnsi="Times New Roman" w:cs="Times New Roman"/>
          <w:sz w:val="20"/>
          <w:szCs w:val="20"/>
        </w:rPr>
        <w:t>onocer y aplicar el autocuidado servirá como h</w:t>
      </w:r>
      <w:r w:rsidR="00675DBC" w:rsidRPr="00C30FAD">
        <w:rPr>
          <w:rFonts w:ascii="Times New Roman" w:hAnsi="Times New Roman" w:cs="Times New Roman"/>
          <w:sz w:val="20"/>
          <w:szCs w:val="20"/>
        </w:rPr>
        <w:t>erramienta</w:t>
      </w:r>
      <w:r w:rsidR="00B54ABA" w:rsidRPr="00C30FAD">
        <w:rPr>
          <w:rFonts w:ascii="Times New Roman" w:hAnsi="Times New Roman" w:cs="Times New Roman"/>
          <w:sz w:val="20"/>
          <w:szCs w:val="20"/>
        </w:rPr>
        <w:t xml:space="preserve"> para una atención de calidad, en cualquier situación relacionada con el binomio salud-enfermedad tanto a personas</w:t>
      </w:r>
      <w:r w:rsidR="00E976ED" w:rsidRPr="00C30FAD">
        <w:rPr>
          <w:rFonts w:ascii="Times New Roman" w:hAnsi="Times New Roman" w:cs="Times New Roman"/>
          <w:sz w:val="20"/>
          <w:szCs w:val="20"/>
        </w:rPr>
        <w:t xml:space="preserve"> sanas y</w:t>
      </w:r>
      <w:r w:rsidR="008F32D3" w:rsidRPr="00C30FAD">
        <w:rPr>
          <w:rFonts w:ascii="Times New Roman" w:hAnsi="Times New Roman" w:cs="Times New Roman"/>
          <w:sz w:val="20"/>
          <w:szCs w:val="20"/>
        </w:rPr>
        <w:t xml:space="preserve"> enfermas</w:t>
      </w:r>
      <w:r w:rsidR="005F07AC" w:rsidRPr="00C30FAD">
        <w:rPr>
          <w:rFonts w:ascii="Times New Roman" w:hAnsi="Times New Roman" w:cs="Times New Roman"/>
          <w:sz w:val="20"/>
          <w:szCs w:val="20"/>
        </w:rPr>
        <w:t>.</w:t>
      </w:r>
      <w:r w:rsidR="00E976ED" w:rsidRPr="00C30FAD">
        <w:rPr>
          <w:rFonts w:ascii="Times New Roman" w:hAnsi="Times New Roman" w:cs="Times New Roman"/>
          <w:sz w:val="20"/>
          <w:szCs w:val="20"/>
        </w:rPr>
        <w:t xml:space="preserve"> También se coincide con las investigaciones de Naranjo &amp; Pacheco (2017), en la </w:t>
      </w:r>
      <w:r w:rsidR="00E976ED" w:rsidRPr="00C30FAD">
        <w:rPr>
          <w:rFonts w:ascii="Times New Roman" w:hAnsi="Times New Roman" w:cs="Times New Roman"/>
          <w:color w:val="000000"/>
          <w:sz w:val="20"/>
          <w:szCs w:val="20"/>
        </w:rPr>
        <w:t>que expresan</w:t>
      </w:r>
      <w:r w:rsidR="006F1B06" w:rsidRPr="00C30FAD">
        <w:rPr>
          <w:rFonts w:ascii="Times New Roman" w:hAnsi="Times New Roman" w:cs="Times New Roman"/>
          <w:color w:val="000000"/>
          <w:sz w:val="20"/>
          <w:szCs w:val="20"/>
        </w:rPr>
        <w:t xml:space="preserve"> la importanc</w:t>
      </w:r>
      <w:r w:rsidR="004F4831" w:rsidRPr="00C30FAD">
        <w:rPr>
          <w:rFonts w:ascii="Times New Roman" w:hAnsi="Times New Roman" w:cs="Times New Roman"/>
          <w:color w:val="000000"/>
          <w:sz w:val="20"/>
          <w:szCs w:val="20"/>
        </w:rPr>
        <w:t xml:space="preserve">ia de conocer por los enfermeros </w:t>
      </w:r>
      <w:r w:rsidR="006F1B06" w:rsidRPr="00C30FAD">
        <w:rPr>
          <w:rFonts w:ascii="Times New Roman" w:hAnsi="Times New Roman" w:cs="Times New Roman"/>
          <w:color w:val="000000"/>
          <w:sz w:val="20"/>
          <w:szCs w:val="20"/>
        </w:rPr>
        <w:t xml:space="preserve">(as) estos conceptos  pues, permiten definir  los cuidados de enfermería con el fin de ayudar al individuo a llevar a cabo y mantener acciones de autocuidado para conservar la salud y la vida, recuperarse de la enfermedad y afrontar las consecuencias de esta.  </w:t>
      </w:r>
    </w:p>
    <w:p w14:paraId="29444696" w14:textId="0D060798" w:rsidR="00AE3EF2" w:rsidRPr="00C30FAD" w:rsidRDefault="006256F0" w:rsidP="00C30FAD">
      <w:pPr>
        <w:spacing w:after="240" w:line="240" w:lineRule="auto"/>
        <w:jc w:val="both"/>
        <w:rPr>
          <w:rFonts w:ascii="Times New Roman" w:hAnsi="Times New Roman" w:cs="Times New Roman"/>
          <w:b/>
          <w:sz w:val="20"/>
          <w:szCs w:val="20"/>
        </w:rPr>
      </w:pPr>
      <w:r w:rsidRPr="00C30FAD">
        <w:rPr>
          <w:rFonts w:ascii="Times New Roman" w:hAnsi="Times New Roman" w:cs="Times New Roman"/>
          <w:sz w:val="20"/>
          <w:szCs w:val="20"/>
        </w:rPr>
        <w:t xml:space="preserve">Siguiendo lo planteado por </w:t>
      </w:r>
      <w:r w:rsidRPr="00C30FAD">
        <w:rPr>
          <w:rFonts w:ascii="Times New Roman" w:eastAsia="Times New Roman" w:hAnsi="Times New Roman" w:cs="Times New Roman"/>
          <w:noProof/>
          <w:sz w:val="20"/>
          <w:szCs w:val="20"/>
        </w:rPr>
        <w:t xml:space="preserve">Benavente ( 2015), en su investigación se </w:t>
      </w:r>
      <w:r w:rsidR="004F4831" w:rsidRPr="00C30FAD">
        <w:rPr>
          <w:rFonts w:ascii="Times New Roman" w:eastAsia="Times New Roman" w:hAnsi="Times New Roman" w:cs="Times New Roman"/>
          <w:sz w:val="20"/>
          <w:szCs w:val="20"/>
        </w:rPr>
        <w:t xml:space="preserve">evidencia </w:t>
      </w:r>
      <w:r w:rsidRPr="00C30FAD">
        <w:rPr>
          <w:rFonts w:ascii="Times New Roman" w:eastAsia="Times New Roman" w:hAnsi="Times New Roman" w:cs="Times New Roman"/>
          <w:sz w:val="20"/>
          <w:szCs w:val="20"/>
        </w:rPr>
        <w:t>el déficit</w:t>
      </w:r>
      <w:r w:rsidR="004F4831" w:rsidRPr="00C30FAD">
        <w:rPr>
          <w:rFonts w:ascii="Times New Roman" w:eastAsia="Times New Roman" w:hAnsi="Times New Roman" w:cs="Times New Roman"/>
          <w:sz w:val="20"/>
          <w:szCs w:val="20"/>
        </w:rPr>
        <w:t xml:space="preserve"> de autocuidado en </w:t>
      </w:r>
      <w:r w:rsidR="00DD2353" w:rsidRPr="00C30FAD">
        <w:rPr>
          <w:rFonts w:ascii="Times New Roman" w:hAnsi="Times New Roman" w:cs="Times New Roman"/>
          <w:sz w:val="20"/>
          <w:szCs w:val="20"/>
        </w:rPr>
        <w:t>e</w:t>
      </w:r>
      <w:r w:rsidR="00AE3EF2" w:rsidRPr="00C30FAD">
        <w:rPr>
          <w:rFonts w:ascii="Times New Roman" w:hAnsi="Times New Roman" w:cs="Times New Roman"/>
          <w:sz w:val="20"/>
          <w:szCs w:val="20"/>
        </w:rPr>
        <w:t>l</w:t>
      </w:r>
      <w:r w:rsidR="004F4831" w:rsidRPr="00C30FAD">
        <w:rPr>
          <w:rFonts w:ascii="Times New Roman" w:hAnsi="Times New Roman" w:cs="Times New Roman"/>
          <w:sz w:val="20"/>
          <w:szCs w:val="20"/>
        </w:rPr>
        <w:t xml:space="preserve"> descanso mental y físico, </w:t>
      </w:r>
      <w:r w:rsidR="00AE3EF2" w:rsidRPr="00C30FAD">
        <w:rPr>
          <w:rFonts w:ascii="Times New Roman" w:hAnsi="Times New Roman" w:cs="Times New Roman"/>
          <w:sz w:val="20"/>
          <w:szCs w:val="20"/>
        </w:rPr>
        <w:t xml:space="preserve">todos sabemos, </w:t>
      </w:r>
      <w:r w:rsidR="004F4831" w:rsidRPr="00C30FAD">
        <w:rPr>
          <w:rFonts w:ascii="Times New Roman" w:hAnsi="Times New Roman" w:cs="Times New Roman"/>
          <w:sz w:val="20"/>
          <w:szCs w:val="20"/>
        </w:rPr>
        <w:t xml:space="preserve">que </w:t>
      </w:r>
      <w:r w:rsidR="00AE3EF2" w:rsidRPr="00C30FAD">
        <w:rPr>
          <w:rFonts w:ascii="Times New Roman" w:hAnsi="Times New Roman" w:cs="Times New Roman"/>
          <w:sz w:val="20"/>
          <w:szCs w:val="20"/>
        </w:rPr>
        <w:t>es una necesidad fisiológica y el deficit de esta constituye un factor de riesgo en la producción de enferme</w:t>
      </w:r>
      <w:r w:rsidR="00C670B7" w:rsidRPr="00C30FAD">
        <w:rPr>
          <w:rFonts w:ascii="Times New Roman" w:hAnsi="Times New Roman" w:cs="Times New Roman"/>
          <w:sz w:val="20"/>
          <w:szCs w:val="20"/>
        </w:rPr>
        <w:t xml:space="preserve">dades crónicas no transmisibles; es de vital importancia motivar a los estudiantes a realizar actividad física, por ello </w:t>
      </w:r>
      <w:r w:rsidR="00AE3EF2" w:rsidRPr="00C30FAD">
        <w:rPr>
          <w:rFonts w:ascii="Times New Roman" w:hAnsi="Times New Roman" w:cs="Times New Roman"/>
          <w:sz w:val="20"/>
          <w:szCs w:val="20"/>
        </w:rPr>
        <w:t xml:space="preserve">es necesario  la articulación de la promoción de la salud, la prevención primaria </w:t>
      </w:r>
      <w:r w:rsidR="00AE3EF2" w:rsidRPr="00C30FAD">
        <w:rPr>
          <w:rFonts w:ascii="Times New Roman" w:hAnsi="Times New Roman" w:cs="Times New Roman"/>
          <w:sz w:val="20"/>
          <w:szCs w:val="20"/>
        </w:rPr>
        <w:t>y la implementación de los programas de actividad física en las universidades, en la que todos giren en torno al cambio de estilos de vida</w:t>
      </w:r>
      <w:r w:rsidRPr="00C30FAD">
        <w:rPr>
          <w:rFonts w:ascii="Times New Roman" w:hAnsi="Times New Roman" w:cs="Times New Roman"/>
          <w:sz w:val="20"/>
          <w:szCs w:val="20"/>
        </w:rPr>
        <w:t>, en esta investigación se concuerda con este autor</w:t>
      </w:r>
      <w:r w:rsidR="00C670B7" w:rsidRPr="00C30FAD">
        <w:rPr>
          <w:rFonts w:ascii="Times New Roman" w:hAnsi="Times New Roman" w:cs="Times New Roman"/>
          <w:sz w:val="20"/>
          <w:szCs w:val="20"/>
        </w:rPr>
        <w:t>.</w:t>
      </w:r>
    </w:p>
    <w:p w14:paraId="30BDA889" w14:textId="59654BEC" w:rsidR="00C25104" w:rsidRPr="00C30FAD" w:rsidRDefault="00EF23CD" w:rsidP="00C30FAD">
      <w:pPr>
        <w:tabs>
          <w:tab w:val="left" w:pos="142"/>
          <w:tab w:val="left" w:pos="8789"/>
          <w:tab w:val="left" w:pos="9072"/>
        </w:tabs>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Gorriti et al, en el año 2016</w:t>
      </w:r>
      <w:r w:rsidR="00C25104" w:rsidRPr="00C30FAD">
        <w:rPr>
          <w:rFonts w:ascii="Times New Roman" w:hAnsi="Times New Roman" w:cs="Times New Roman"/>
          <w:sz w:val="20"/>
          <w:szCs w:val="20"/>
        </w:rPr>
        <w:t xml:space="preserve"> publican el artículo de las experiencias de estudiantes de enfermería en el cuidado de si durante el proceso de formación en una universidad privada en Chimbote - Perú, planteándose como objetivo el describir y comprender las experiencias de los estudiantes en la formación, </w:t>
      </w:r>
      <w:r w:rsidR="003118FE" w:rsidRPr="00C30FAD">
        <w:rPr>
          <w:rFonts w:ascii="Times New Roman" w:hAnsi="Times New Roman" w:cs="Times New Roman"/>
          <w:sz w:val="20"/>
          <w:szCs w:val="20"/>
        </w:rPr>
        <w:t>o</w:t>
      </w:r>
      <w:r w:rsidR="00C25104" w:rsidRPr="00C30FAD">
        <w:rPr>
          <w:rFonts w:ascii="Times New Roman" w:hAnsi="Times New Roman" w:cs="Times New Roman"/>
          <w:sz w:val="20"/>
          <w:szCs w:val="20"/>
        </w:rPr>
        <w:t xml:space="preserve">bteniendo como resultado, que el cuidado esta enfatizado o se encarga del cuerpo físico, mental y espiritual y  para lograr alcanzar un estado de completo bienestar, se deben cambiar los estilos de vida  que promuevan  </w:t>
      </w:r>
      <w:r w:rsidRPr="00C30FAD">
        <w:rPr>
          <w:rFonts w:ascii="Times New Roman" w:hAnsi="Times New Roman" w:cs="Times New Roman"/>
          <w:sz w:val="20"/>
          <w:szCs w:val="20"/>
        </w:rPr>
        <w:t>cambios en</w:t>
      </w:r>
      <w:r w:rsidR="00C25104" w:rsidRPr="00C30FAD">
        <w:rPr>
          <w:rFonts w:ascii="Times New Roman" w:hAnsi="Times New Roman" w:cs="Times New Roman"/>
          <w:sz w:val="20"/>
          <w:szCs w:val="20"/>
        </w:rPr>
        <w:t xml:space="preserve"> las prácticas de autocuidado.</w:t>
      </w:r>
      <w:sdt>
        <w:sdtPr>
          <w:rPr>
            <w:rFonts w:ascii="Times New Roman" w:hAnsi="Times New Roman" w:cs="Times New Roman"/>
            <w:sz w:val="20"/>
            <w:szCs w:val="20"/>
          </w:rPr>
          <w:id w:val="372664285"/>
          <w:citation/>
        </w:sdtPr>
        <w:sdtEndPr/>
        <w:sdtContent>
          <w:r w:rsidRPr="00C30FAD">
            <w:rPr>
              <w:rFonts w:ascii="Times New Roman" w:hAnsi="Times New Roman" w:cs="Times New Roman"/>
              <w:sz w:val="20"/>
              <w:szCs w:val="20"/>
            </w:rPr>
            <w:fldChar w:fldCharType="begin"/>
          </w:r>
          <w:r w:rsidRPr="00C30FAD">
            <w:rPr>
              <w:rFonts w:ascii="Times New Roman" w:hAnsi="Times New Roman" w:cs="Times New Roman"/>
              <w:sz w:val="20"/>
              <w:szCs w:val="20"/>
            </w:rPr>
            <w:instrText xml:space="preserve"> CITATION Gor16 \l 12298 </w:instrText>
          </w:r>
          <w:r w:rsidRPr="00C30FAD">
            <w:rPr>
              <w:rFonts w:ascii="Times New Roman" w:hAnsi="Times New Roman" w:cs="Times New Roman"/>
              <w:sz w:val="20"/>
              <w:szCs w:val="20"/>
            </w:rPr>
            <w:fldChar w:fldCharType="separate"/>
          </w:r>
          <w:r w:rsidR="00A41A94" w:rsidRPr="00C30FAD">
            <w:rPr>
              <w:rFonts w:ascii="Times New Roman" w:hAnsi="Times New Roman" w:cs="Times New Roman"/>
              <w:noProof/>
              <w:sz w:val="20"/>
              <w:szCs w:val="20"/>
            </w:rPr>
            <w:t xml:space="preserve"> (Gorriti, Rodriguez, &amp; Evangelista, 2016)</w:t>
          </w:r>
          <w:r w:rsidRPr="00C30FAD">
            <w:rPr>
              <w:rFonts w:ascii="Times New Roman" w:hAnsi="Times New Roman" w:cs="Times New Roman"/>
              <w:sz w:val="20"/>
              <w:szCs w:val="20"/>
            </w:rPr>
            <w:fldChar w:fldCharType="end"/>
          </w:r>
        </w:sdtContent>
      </w:sdt>
    </w:p>
    <w:p w14:paraId="7C77452F" w14:textId="7D8D2E62" w:rsidR="00802624" w:rsidRPr="00C30FAD" w:rsidRDefault="006256F0" w:rsidP="00C30FAD">
      <w:pPr>
        <w:tabs>
          <w:tab w:val="left" w:pos="142"/>
          <w:tab w:val="left" w:pos="8789"/>
          <w:tab w:val="left" w:pos="9072"/>
        </w:tabs>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 xml:space="preserve">También se </w:t>
      </w:r>
      <w:r w:rsidR="00802624" w:rsidRPr="00C30FAD">
        <w:rPr>
          <w:rFonts w:ascii="Times New Roman" w:hAnsi="Times New Roman" w:cs="Times New Roman"/>
          <w:sz w:val="20"/>
          <w:szCs w:val="20"/>
        </w:rPr>
        <w:t xml:space="preserve">coinciden con </w:t>
      </w:r>
      <w:r w:rsidRPr="00C30FAD">
        <w:rPr>
          <w:rFonts w:ascii="Times New Roman" w:hAnsi="Times New Roman" w:cs="Times New Roman"/>
          <w:sz w:val="20"/>
          <w:szCs w:val="20"/>
        </w:rPr>
        <w:t xml:space="preserve">las investigaciones de </w:t>
      </w:r>
      <w:r w:rsidR="00935539" w:rsidRPr="00C30FAD">
        <w:rPr>
          <w:rFonts w:ascii="Times New Roman" w:hAnsi="Times New Roman" w:cs="Times New Roman"/>
          <w:sz w:val="20"/>
          <w:szCs w:val="20"/>
        </w:rPr>
        <w:t xml:space="preserve">Rueda M, </w:t>
      </w:r>
      <w:r w:rsidRPr="00C30FAD">
        <w:rPr>
          <w:rFonts w:ascii="Times New Roman" w:hAnsi="Times New Roman" w:cs="Times New Roman"/>
          <w:sz w:val="20"/>
          <w:szCs w:val="20"/>
        </w:rPr>
        <w:t>&amp;</w:t>
      </w:r>
      <w:r w:rsidR="00935539" w:rsidRPr="00C30FAD">
        <w:rPr>
          <w:rFonts w:ascii="Times New Roman" w:hAnsi="Times New Roman" w:cs="Times New Roman"/>
          <w:sz w:val="20"/>
          <w:szCs w:val="20"/>
        </w:rPr>
        <w:t xml:space="preserve"> Gálvez </w:t>
      </w:r>
      <w:r w:rsidRPr="00C30FAD">
        <w:rPr>
          <w:rFonts w:ascii="Times New Roman" w:hAnsi="Times New Roman" w:cs="Times New Roman"/>
          <w:sz w:val="20"/>
          <w:szCs w:val="20"/>
        </w:rPr>
        <w:t>(</w:t>
      </w:r>
      <w:r w:rsidR="00935539" w:rsidRPr="00C30FAD">
        <w:rPr>
          <w:rFonts w:ascii="Times New Roman" w:hAnsi="Times New Roman" w:cs="Times New Roman"/>
          <w:sz w:val="20"/>
          <w:szCs w:val="20"/>
        </w:rPr>
        <w:t>2013</w:t>
      </w:r>
      <w:r w:rsidRPr="00C30FAD">
        <w:rPr>
          <w:rFonts w:ascii="Times New Roman" w:hAnsi="Times New Roman" w:cs="Times New Roman"/>
          <w:sz w:val="20"/>
          <w:szCs w:val="20"/>
        </w:rPr>
        <w:t>)</w:t>
      </w:r>
      <w:r w:rsidR="00935539" w:rsidRPr="00C30FAD">
        <w:rPr>
          <w:rFonts w:ascii="Times New Roman" w:hAnsi="Times New Roman" w:cs="Times New Roman"/>
          <w:sz w:val="20"/>
          <w:szCs w:val="20"/>
        </w:rPr>
        <w:t xml:space="preserve">, </w:t>
      </w:r>
      <w:r w:rsidRPr="00C30FAD">
        <w:rPr>
          <w:rFonts w:ascii="Times New Roman" w:hAnsi="Times New Roman" w:cs="Times New Roman"/>
          <w:sz w:val="20"/>
          <w:szCs w:val="20"/>
        </w:rPr>
        <w:t xml:space="preserve">en su trabajo relacionado </w:t>
      </w:r>
      <w:r w:rsidR="00935539" w:rsidRPr="00C30FAD">
        <w:rPr>
          <w:rFonts w:ascii="Times New Roman" w:hAnsi="Times New Roman" w:cs="Times New Roman"/>
          <w:sz w:val="20"/>
          <w:szCs w:val="20"/>
        </w:rPr>
        <w:t xml:space="preserve">sobre los estilos de autocuidado de estudiantes de enfermería en el contexto universitario: un análisis desde la teoría de Dorothea Orem, Chiclayo, 2013 en Perú. La investigación fue realizada a estudiantes de II y III ciclo de la profesión de Enfermería, donde se obtuvieron como resultados que en el proceso de adaptación a la vida universitaria tienden a practicar estilos de autocuidado poco saludables como el consumo de calorías en un alto nivel, horas de sueño alteradas, la presencia del estrés, la falta de tiempo para el ocio, cada decisión depende de cada </w:t>
      </w:r>
      <w:r w:rsidR="00935539" w:rsidRPr="00C30FAD">
        <w:rPr>
          <w:rFonts w:ascii="Times New Roman" w:hAnsi="Times New Roman" w:cs="Times New Roman"/>
          <w:sz w:val="20"/>
          <w:szCs w:val="20"/>
        </w:rPr>
        <w:lastRenderedPageBreak/>
        <w:t>estudiante el cómo mantener su salud o perjudicar</w:t>
      </w:r>
      <w:r w:rsidR="00802624" w:rsidRPr="00C30FAD">
        <w:rPr>
          <w:rFonts w:ascii="Times New Roman" w:hAnsi="Times New Roman" w:cs="Times New Roman"/>
          <w:sz w:val="20"/>
          <w:szCs w:val="20"/>
        </w:rPr>
        <w:t>la</w:t>
      </w:r>
      <w:r w:rsidR="00935539" w:rsidRPr="00C30FAD">
        <w:rPr>
          <w:rFonts w:ascii="Times New Roman" w:hAnsi="Times New Roman" w:cs="Times New Roman"/>
          <w:sz w:val="20"/>
          <w:szCs w:val="20"/>
        </w:rPr>
        <w:t>.</w:t>
      </w:r>
      <w:sdt>
        <w:sdtPr>
          <w:rPr>
            <w:rFonts w:ascii="Times New Roman" w:hAnsi="Times New Roman" w:cs="Times New Roman"/>
            <w:sz w:val="20"/>
            <w:szCs w:val="20"/>
          </w:rPr>
          <w:id w:val="1563284018"/>
          <w:citation/>
        </w:sdtPr>
        <w:sdtEndPr/>
        <w:sdtContent>
          <w:r w:rsidR="00814F6C" w:rsidRPr="00C30FAD">
            <w:rPr>
              <w:rFonts w:ascii="Times New Roman" w:hAnsi="Times New Roman" w:cs="Times New Roman"/>
              <w:sz w:val="20"/>
              <w:szCs w:val="20"/>
            </w:rPr>
            <w:fldChar w:fldCharType="begin"/>
          </w:r>
          <w:r w:rsidR="00814F6C" w:rsidRPr="00C30FAD">
            <w:rPr>
              <w:rFonts w:ascii="Times New Roman" w:hAnsi="Times New Roman" w:cs="Times New Roman"/>
              <w:sz w:val="20"/>
              <w:szCs w:val="20"/>
            </w:rPr>
            <w:instrText xml:space="preserve">CITATION Gal13 \l 12298 </w:instrText>
          </w:r>
          <w:r w:rsidR="00814F6C" w:rsidRPr="00C30FAD">
            <w:rPr>
              <w:rFonts w:ascii="Times New Roman" w:hAnsi="Times New Roman" w:cs="Times New Roman"/>
              <w:sz w:val="20"/>
              <w:szCs w:val="20"/>
            </w:rPr>
            <w:fldChar w:fldCharType="separate"/>
          </w:r>
          <w:r w:rsidR="00A41A94" w:rsidRPr="00C30FAD">
            <w:rPr>
              <w:rFonts w:ascii="Times New Roman" w:hAnsi="Times New Roman" w:cs="Times New Roman"/>
              <w:noProof/>
              <w:sz w:val="20"/>
              <w:szCs w:val="20"/>
            </w:rPr>
            <w:t xml:space="preserve"> (Galvez, 2013)</w:t>
          </w:r>
          <w:r w:rsidR="00814F6C" w:rsidRPr="00C30FAD">
            <w:rPr>
              <w:rFonts w:ascii="Times New Roman" w:hAnsi="Times New Roman" w:cs="Times New Roman"/>
              <w:sz w:val="20"/>
              <w:szCs w:val="20"/>
            </w:rPr>
            <w:fldChar w:fldCharType="end"/>
          </w:r>
        </w:sdtContent>
      </w:sdt>
    </w:p>
    <w:p w14:paraId="12F1AB01" w14:textId="07AAE469" w:rsidR="00DD2353" w:rsidRPr="00C30FAD" w:rsidRDefault="005E6F09" w:rsidP="00C30FAD">
      <w:pPr>
        <w:pStyle w:val="Textoindependiente"/>
        <w:tabs>
          <w:tab w:val="left" w:pos="8931"/>
        </w:tabs>
        <w:spacing w:after="240" w:line="240" w:lineRule="auto"/>
        <w:jc w:val="both"/>
        <w:rPr>
          <w:rFonts w:ascii="Times New Roman" w:hAnsi="Times New Roman" w:cs="Times New Roman"/>
          <w:sz w:val="20"/>
          <w:szCs w:val="20"/>
        </w:rPr>
      </w:pPr>
      <w:r w:rsidRPr="00C30FAD">
        <w:rPr>
          <w:rFonts w:ascii="Times New Roman" w:hAnsi="Times New Roman" w:cs="Times New Roman"/>
          <w:color w:val="000000"/>
          <w:sz w:val="20"/>
          <w:szCs w:val="20"/>
        </w:rPr>
        <w:t xml:space="preserve">Los </w:t>
      </w:r>
      <w:r w:rsidR="0024547F" w:rsidRPr="00C30FAD">
        <w:rPr>
          <w:rFonts w:ascii="Times New Roman" w:hAnsi="Times New Roman" w:cs="Times New Roman"/>
          <w:color w:val="000000"/>
          <w:sz w:val="20"/>
          <w:szCs w:val="20"/>
        </w:rPr>
        <w:t xml:space="preserve">resultados coinciden con </w:t>
      </w:r>
      <w:r w:rsidRPr="00C30FAD">
        <w:rPr>
          <w:rFonts w:ascii="Times New Roman" w:hAnsi="Times New Roman" w:cs="Times New Roman"/>
          <w:color w:val="000000"/>
          <w:sz w:val="20"/>
          <w:szCs w:val="20"/>
        </w:rPr>
        <w:t xml:space="preserve">las </w:t>
      </w:r>
      <w:r w:rsidR="0024547F" w:rsidRPr="00C30FAD">
        <w:rPr>
          <w:rFonts w:ascii="Times New Roman" w:hAnsi="Times New Roman" w:cs="Times New Roman"/>
          <w:color w:val="000000"/>
          <w:sz w:val="20"/>
          <w:szCs w:val="20"/>
        </w:rPr>
        <w:t xml:space="preserve">investigaciones realizadas por </w:t>
      </w:r>
      <w:r w:rsidR="00540F57" w:rsidRPr="00C30FAD">
        <w:rPr>
          <w:rFonts w:ascii="Times New Roman" w:hAnsi="Times New Roman" w:cs="Times New Roman"/>
          <w:bCs/>
          <w:sz w:val="20"/>
          <w:szCs w:val="20"/>
        </w:rPr>
        <w:t xml:space="preserve">Naranjo </w:t>
      </w:r>
      <w:r w:rsidRPr="00C30FAD">
        <w:rPr>
          <w:rFonts w:ascii="Times New Roman" w:hAnsi="Times New Roman" w:cs="Times New Roman"/>
          <w:bCs/>
          <w:sz w:val="20"/>
          <w:szCs w:val="20"/>
        </w:rPr>
        <w:t xml:space="preserve">&amp; </w:t>
      </w:r>
      <w:r w:rsidR="00540F57" w:rsidRPr="00C30FAD">
        <w:rPr>
          <w:rFonts w:ascii="Times New Roman" w:hAnsi="Times New Roman" w:cs="Times New Roman"/>
          <w:bCs/>
          <w:sz w:val="20"/>
          <w:szCs w:val="20"/>
        </w:rPr>
        <w:t>Pacheco</w:t>
      </w:r>
      <w:r w:rsidR="0024547F" w:rsidRPr="00C30FAD">
        <w:rPr>
          <w:rFonts w:ascii="Times New Roman" w:hAnsi="Times New Roman" w:cs="Times New Roman"/>
          <w:bCs/>
          <w:sz w:val="20"/>
          <w:szCs w:val="20"/>
        </w:rPr>
        <w:t xml:space="preserve">, </w:t>
      </w:r>
      <w:r w:rsidRPr="00C30FAD">
        <w:rPr>
          <w:rFonts w:ascii="Times New Roman" w:hAnsi="Times New Roman" w:cs="Times New Roman"/>
          <w:bCs/>
          <w:sz w:val="20"/>
          <w:szCs w:val="20"/>
        </w:rPr>
        <w:t>(2017)</w:t>
      </w:r>
      <w:r w:rsidR="0024547F" w:rsidRPr="00C30FAD">
        <w:rPr>
          <w:rFonts w:ascii="Times New Roman" w:hAnsi="Times New Roman" w:cs="Times New Roman"/>
          <w:bCs/>
          <w:sz w:val="20"/>
          <w:szCs w:val="20"/>
        </w:rPr>
        <w:t xml:space="preserve">, </w:t>
      </w:r>
      <w:r w:rsidRPr="00C30FAD">
        <w:rPr>
          <w:rFonts w:ascii="Times New Roman" w:hAnsi="Times New Roman" w:cs="Times New Roman"/>
          <w:bCs/>
          <w:sz w:val="20"/>
          <w:szCs w:val="20"/>
        </w:rPr>
        <w:t>en la plantean</w:t>
      </w:r>
      <w:r w:rsidR="0024547F" w:rsidRPr="00C30FAD">
        <w:rPr>
          <w:rFonts w:ascii="Times New Roman" w:hAnsi="Times New Roman" w:cs="Times New Roman"/>
          <w:bCs/>
          <w:sz w:val="20"/>
          <w:szCs w:val="20"/>
        </w:rPr>
        <w:t xml:space="preserve"> en su artículo de revisión que los fundamentos en los cuales </w:t>
      </w:r>
      <w:r w:rsidR="0024547F" w:rsidRPr="00C30FAD">
        <w:rPr>
          <w:rFonts w:ascii="Times New Roman" w:hAnsi="Times New Roman" w:cs="Times New Roman"/>
          <w:sz w:val="20"/>
          <w:szCs w:val="20"/>
        </w:rPr>
        <w:t>Dorothea E. Orem sustenta su teoría del déficit de autocuidado como una teoría general compuesta por tres teorías relacionadas entre sí.</w:t>
      </w:r>
      <w:r w:rsidR="00540F57" w:rsidRPr="00C30FAD">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id w:val="-1596703583"/>
          <w:citation/>
        </w:sdtPr>
        <w:sdtEndPr/>
        <w:sdtContent>
          <w:r w:rsidR="00540F57" w:rsidRPr="00C30FAD">
            <w:rPr>
              <w:rFonts w:ascii="Times New Roman" w:hAnsi="Times New Roman" w:cs="Times New Roman"/>
              <w:color w:val="000000"/>
              <w:sz w:val="20"/>
              <w:szCs w:val="20"/>
            </w:rPr>
            <w:fldChar w:fldCharType="begin"/>
          </w:r>
          <w:r w:rsidR="00540F57" w:rsidRPr="00C30FAD">
            <w:rPr>
              <w:rFonts w:ascii="Times New Roman" w:hAnsi="Times New Roman" w:cs="Times New Roman"/>
              <w:color w:val="000000"/>
              <w:sz w:val="20"/>
              <w:szCs w:val="20"/>
            </w:rPr>
            <w:instrText xml:space="preserve">CITATION Nar14 \l 12298 </w:instrText>
          </w:r>
          <w:r w:rsidR="00540F57" w:rsidRPr="00C30FAD">
            <w:rPr>
              <w:rFonts w:ascii="Times New Roman" w:hAnsi="Times New Roman" w:cs="Times New Roman"/>
              <w:color w:val="000000"/>
              <w:sz w:val="20"/>
              <w:szCs w:val="20"/>
            </w:rPr>
            <w:fldChar w:fldCharType="separate"/>
          </w:r>
          <w:r w:rsidR="00A41A94" w:rsidRPr="00C30FAD">
            <w:rPr>
              <w:rFonts w:ascii="Times New Roman" w:hAnsi="Times New Roman" w:cs="Times New Roman"/>
              <w:noProof/>
              <w:color w:val="000000"/>
              <w:sz w:val="20"/>
              <w:szCs w:val="20"/>
            </w:rPr>
            <w:t>(Naranjo &amp; Pacheco, 2017)</w:t>
          </w:r>
          <w:r w:rsidR="00540F57" w:rsidRPr="00C30FAD">
            <w:rPr>
              <w:rFonts w:ascii="Times New Roman" w:hAnsi="Times New Roman" w:cs="Times New Roman"/>
              <w:color w:val="000000"/>
              <w:sz w:val="20"/>
              <w:szCs w:val="20"/>
            </w:rPr>
            <w:fldChar w:fldCharType="end"/>
          </w:r>
        </w:sdtContent>
      </w:sdt>
    </w:p>
    <w:p w14:paraId="02B5C96B" w14:textId="647E4453" w:rsidR="0029716A" w:rsidRPr="00C30FAD" w:rsidRDefault="00837174" w:rsidP="00C30FAD">
      <w:pPr>
        <w:pStyle w:val="Textoindependiente"/>
        <w:tabs>
          <w:tab w:val="left" w:pos="8931"/>
        </w:tabs>
        <w:spacing w:after="240" w:line="240" w:lineRule="auto"/>
        <w:jc w:val="both"/>
        <w:rPr>
          <w:rFonts w:ascii="Times New Roman" w:hAnsi="Times New Roman" w:cs="Times New Roman"/>
          <w:sz w:val="20"/>
          <w:szCs w:val="20"/>
        </w:rPr>
      </w:pPr>
      <w:r w:rsidRPr="00C30FAD">
        <w:rPr>
          <w:rFonts w:ascii="Times New Roman" w:hAnsi="Times New Roman" w:cs="Times New Roman"/>
          <w:sz w:val="20"/>
          <w:szCs w:val="20"/>
        </w:rPr>
        <w:t xml:space="preserve">En  </w:t>
      </w:r>
      <w:r w:rsidR="005E6F09" w:rsidRPr="00C30FAD">
        <w:rPr>
          <w:rFonts w:ascii="Times New Roman" w:hAnsi="Times New Roman" w:cs="Times New Roman"/>
          <w:sz w:val="20"/>
          <w:szCs w:val="20"/>
        </w:rPr>
        <w:t xml:space="preserve">lo relativo a </w:t>
      </w:r>
      <w:r w:rsidRPr="00C30FAD">
        <w:rPr>
          <w:rFonts w:ascii="Times New Roman" w:hAnsi="Times New Roman" w:cs="Times New Roman"/>
          <w:sz w:val="20"/>
          <w:szCs w:val="20"/>
        </w:rPr>
        <w:t xml:space="preserve">la </w:t>
      </w:r>
      <w:r w:rsidR="0029716A" w:rsidRPr="00C30FAD">
        <w:rPr>
          <w:rFonts w:ascii="Times New Roman" w:hAnsi="Times New Roman" w:cs="Times New Roman"/>
          <w:sz w:val="20"/>
          <w:szCs w:val="20"/>
        </w:rPr>
        <w:t xml:space="preserve"> investigación sobre los cambios en el autocuidado de estudiantes colombianos de enfermería, durante la formación profesi</w:t>
      </w:r>
      <w:r w:rsidRPr="00C30FAD">
        <w:rPr>
          <w:rFonts w:ascii="Times New Roman" w:hAnsi="Times New Roman" w:cs="Times New Roman"/>
          <w:sz w:val="20"/>
          <w:szCs w:val="20"/>
        </w:rPr>
        <w:t>onal</w:t>
      </w:r>
      <w:r w:rsidR="005E6F09" w:rsidRPr="00C30FAD">
        <w:rPr>
          <w:rFonts w:ascii="Times New Roman" w:hAnsi="Times New Roman" w:cs="Times New Roman"/>
          <w:sz w:val="20"/>
          <w:szCs w:val="20"/>
        </w:rPr>
        <w:t>, se concuerda con los estudios realizados</w:t>
      </w:r>
      <w:r w:rsidRPr="00C30FAD">
        <w:rPr>
          <w:rFonts w:ascii="Times New Roman" w:hAnsi="Times New Roman" w:cs="Times New Roman"/>
          <w:sz w:val="20"/>
          <w:szCs w:val="20"/>
        </w:rPr>
        <w:t xml:space="preserve"> por </w:t>
      </w:r>
      <w:proofErr w:type="spellStart"/>
      <w:r w:rsidRPr="00C30FAD">
        <w:rPr>
          <w:rFonts w:ascii="Times New Roman" w:hAnsi="Times New Roman" w:cs="Times New Roman"/>
          <w:sz w:val="20"/>
          <w:szCs w:val="20"/>
        </w:rPr>
        <w:t>Chrizostimo</w:t>
      </w:r>
      <w:proofErr w:type="spellEnd"/>
      <w:r w:rsidR="005E6F09" w:rsidRPr="00C30FAD">
        <w:rPr>
          <w:rFonts w:ascii="Times New Roman" w:hAnsi="Times New Roman" w:cs="Times New Roman"/>
          <w:sz w:val="20"/>
          <w:szCs w:val="20"/>
        </w:rPr>
        <w:t xml:space="preserve"> </w:t>
      </w:r>
      <w:r w:rsidR="005E6F09" w:rsidRPr="00C30FAD">
        <w:rPr>
          <w:rFonts w:ascii="Times New Roman" w:hAnsi="Times New Roman" w:cs="Times New Roman"/>
          <w:noProof/>
          <w:sz w:val="20"/>
          <w:szCs w:val="20"/>
        </w:rPr>
        <w:t>Brandao, &amp; Augusto</w:t>
      </w:r>
      <w:r w:rsidR="0029716A" w:rsidRPr="00C30FAD">
        <w:rPr>
          <w:rFonts w:ascii="Times New Roman" w:hAnsi="Times New Roman" w:cs="Times New Roman"/>
          <w:sz w:val="20"/>
          <w:szCs w:val="20"/>
        </w:rPr>
        <w:t xml:space="preserve"> </w:t>
      </w:r>
      <w:r w:rsidR="005E6F09" w:rsidRPr="00C30FAD">
        <w:rPr>
          <w:rFonts w:ascii="Times New Roman" w:hAnsi="Times New Roman" w:cs="Times New Roman"/>
          <w:sz w:val="20"/>
          <w:szCs w:val="20"/>
        </w:rPr>
        <w:t>(</w:t>
      </w:r>
      <w:r w:rsidR="0029716A" w:rsidRPr="00C30FAD">
        <w:rPr>
          <w:rFonts w:ascii="Times New Roman" w:hAnsi="Times New Roman" w:cs="Times New Roman"/>
          <w:sz w:val="20"/>
          <w:szCs w:val="20"/>
        </w:rPr>
        <w:t>2017</w:t>
      </w:r>
      <w:r w:rsidR="005E6F09" w:rsidRPr="00C30FAD">
        <w:rPr>
          <w:rFonts w:ascii="Times New Roman" w:hAnsi="Times New Roman" w:cs="Times New Roman"/>
          <w:sz w:val="20"/>
          <w:szCs w:val="20"/>
        </w:rPr>
        <w:t>)</w:t>
      </w:r>
      <w:r w:rsidR="0029716A" w:rsidRPr="00C30FAD">
        <w:rPr>
          <w:rFonts w:ascii="Times New Roman" w:hAnsi="Times New Roman" w:cs="Times New Roman"/>
          <w:sz w:val="20"/>
          <w:szCs w:val="20"/>
        </w:rPr>
        <w:t xml:space="preserve">, </w:t>
      </w:r>
      <w:r w:rsidR="005E6F09" w:rsidRPr="00C30FAD">
        <w:rPr>
          <w:rFonts w:ascii="Times New Roman" w:hAnsi="Times New Roman" w:cs="Times New Roman"/>
          <w:sz w:val="20"/>
          <w:szCs w:val="20"/>
        </w:rPr>
        <w:t>en la que describe</w:t>
      </w:r>
      <w:r w:rsidR="0029716A" w:rsidRPr="00C30FAD">
        <w:rPr>
          <w:rFonts w:ascii="Times New Roman" w:hAnsi="Times New Roman" w:cs="Times New Roman"/>
          <w:sz w:val="20"/>
          <w:szCs w:val="20"/>
        </w:rPr>
        <w:t xml:space="preserve"> los cambios en las prácticas de autocuidado de estudiantes de enfermería de 10 universidades colombianas, durante la formación profesional;  ocho universidades obtuvieron como resultado de la investigación, que las prácticas de autocuidado son deficientes en</w:t>
      </w:r>
      <w:r w:rsidRPr="00C30FAD">
        <w:rPr>
          <w:rFonts w:ascii="Times New Roman" w:hAnsi="Times New Roman" w:cs="Times New Roman"/>
          <w:sz w:val="20"/>
          <w:szCs w:val="20"/>
        </w:rPr>
        <w:t xml:space="preserve"> funcionamiento y desarrollo personal tales como </w:t>
      </w:r>
      <w:r w:rsidR="0029716A" w:rsidRPr="00C30FAD">
        <w:rPr>
          <w:rFonts w:ascii="Times New Roman" w:hAnsi="Times New Roman" w:cs="Times New Roman"/>
          <w:sz w:val="20"/>
          <w:szCs w:val="20"/>
        </w:rPr>
        <w:t>la actividad física, la recreación y el tiempo de ocio la alimentación fueron interrumpidas y abandonadas, concluyendo con la misma que la asistencia a programas de promoción de la salud y prevención de enfermedades inciden positivamente en el autocuidado de los universitarios.</w:t>
      </w:r>
    </w:p>
    <w:p w14:paraId="74CB3AFA" w14:textId="200A48D0" w:rsidR="00124D8F" w:rsidRPr="00C30FAD" w:rsidRDefault="00124D8F" w:rsidP="00C30FAD">
      <w:pPr>
        <w:spacing w:after="240" w:line="240" w:lineRule="auto"/>
        <w:jc w:val="both"/>
        <w:rPr>
          <w:rFonts w:ascii="Times New Roman" w:eastAsia="Times New Roman" w:hAnsi="Times New Roman" w:cs="Times New Roman"/>
          <w:sz w:val="20"/>
          <w:szCs w:val="20"/>
          <w:lang w:eastAsia="es-ES"/>
        </w:rPr>
      </w:pPr>
      <w:r w:rsidRPr="00C30FAD">
        <w:rPr>
          <w:rFonts w:ascii="Times New Roman" w:eastAsia="Times New Roman" w:hAnsi="Times New Roman" w:cs="Times New Roman"/>
          <w:b/>
          <w:bCs/>
          <w:sz w:val="20"/>
          <w:szCs w:val="20"/>
          <w:lang w:eastAsia="es-ES"/>
        </w:rPr>
        <w:t>Conclusiones</w:t>
      </w:r>
    </w:p>
    <w:p w14:paraId="33A2916A" w14:textId="45E734F0" w:rsidR="006B7AA9" w:rsidRPr="00C30FAD" w:rsidRDefault="006B7AA9" w:rsidP="00C30FAD">
      <w:pPr>
        <w:spacing w:after="240" w:line="240" w:lineRule="auto"/>
        <w:jc w:val="both"/>
        <w:rPr>
          <w:rFonts w:ascii="Times New Roman" w:eastAsia="Times New Roman" w:hAnsi="Times New Roman" w:cs="Times New Roman"/>
          <w:sz w:val="20"/>
          <w:szCs w:val="20"/>
          <w:lang w:eastAsia="es-ES"/>
        </w:rPr>
      </w:pPr>
      <w:r w:rsidRPr="00C30FAD">
        <w:rPr>
          <w:rFonts w:ascii="Times New Roman" w:hAnsi="Times New Roman" w:cs="Times New Roman"/>
          <w:sz w:val="20"/>
          <w:szCs w:val="20"/>
        </w:rPr>
        <w:t xml:space="preserve">Los resultados descritos </w:t>
      </w:r>
      <w:r w:rsidR="00FE164F" w:rsidRPr="00C30FAD">
        <w:rPr>
          <w:rFonts w:ascii="Times New Roman" w:hAnsi="Times New Roman" w:cs="Times New Roman"/>
          <w:sz w:val="20"/>
          <w:szCs w:val="20"/>
        </w:rPr>
        <w:t>ponen en evidencia que los estudiantes manejan la definición de Orem; sobre autocuidado; sin embargo, aplican los cuidados de sí mismo en forma inadecuadas,</w:t>
      </w:r>
      <w:r w:rsidR="00EF1811" w:rsidRPr="00C30FAD">
        <w:rPr>
          <w:rFonts w:ascii="Times New Roman" w:hAnsi="Times New Roman" w:cs="Times New Roman"/>
          <w:sz w:val="20"/>
          <w:szCs w:val="20"/>
        </w:rPr>
        <w:t xml:space="preserve"> </w:t>
      </w:r>
      <w:r w:rsidR="00EF1811" w:rsidRPr="00C30FAD">
        <w:rPr>
          <w:rFonts w:ascii="Times New Roman" w:eastAsia="Times New Roman" w:hAnsi="Times New Roman" w:cs="Times New Roman"/>
          <w:color w:val="000000"/>
          <w:sz w:val="20"/>
          <w:szCs w:val="20"/>
          <w:lang w:eastAsia="es-EC"/>
        </w:rPr>
        <w:t>por el hecho de ser jóvenes y por el hecho de estudiar esta carrera, están rodeados de una gran cantidad de estresores que ponen en riesgo su salud</w:t>
      </w:r>
      <w:r w:rsidR="003B2015" w:rsidRPr="00C30FAD">
        <w:rPr>
          <w:rFonts w:ascii="Times New Roman" w:eastAsia="Times New Roman" w:hAnsi="Times New Roman" w:cs="Times New Roman"/>
          <w:color w:val="000000"/>
          <w:sz w:val="20"/>
          <w:szCs w:val="20"/>
          <w:lang w:eastAsia="es-EC"/>
        </w:rPr>
        <w:t xml:space="preserve"> </w:t>
      </w:r>
      <w:r w:rsidR="003B2015" w:rsidRPr="00C30FAD">
        <w:rPr>
          <w:rFonts w:ascii="Times New Roman" w:hAnsi="Times New Roman" w:cs="Times New Roman"/>
          <w:sz w:val="20"/>
          <w:szCs w:val="20"/>
        </w:rPr>
        <w:t>a</w:t>
      </w:r>
      <w:r w:rsidR="00EF1811" w:rsidRPr="00C30FAD">
        <w:rPr>
          <w:rFonts w:ascii="Times New Roman" w:hAnsi="Times New Roman" w:cs="Times New Roman"/>
          <w:sz w:val="20"/>
          <w:szCs w:val="20"/>
        </w:rPr>
        <w:t>crecentando</w:t>
      </w:r>
      <w:r w:rsidR="00FE164F" w:rsidRPr="00C30FAD">
        <w:rPr>
          <w:rFonts w:ascii="Times New Roman" w:hAnsi="Times New Roman" w:cs="Times New Roman"/>
          <w:sz w:val="20"/>
          <w:szCs w:val="20"/>
        </w:rPr>
        <w:t xml:space="preserve"> </w:t>
      </w:r>
      <w:r w:rsidRPr="00C30FAD">
        <w:rPr>
          <w:rFonts w:ascii="Times New Roman" w:hAnsi="Times New Roman" w:cs="Times New Roman"/>
          <w:sz w:val="20"/>
          <w:szCs w:val="20"/>
        </w:rPr>
        <w:t>el riesgo de padecer enfermedades crónicas no transmisibles, así como también un importante problema nutricional y de salud, a pesar de tener los conocimientos.</w:t>
      </w:r>
    </w:p>
    <w:p w14:paraId="046F2C08" w14:textId="269F0895" w:rsidR="00A875AE" w:rsidRPr="00C30FAD" w:rsidRDefault="00124D8F" w:rsidP="00C30FAD">
      <w:pPr>
        <w:spacing w:after="240" w:line="240" w:lineRule="auto"/>
        <w:jc w:val="both"/>
        <w:rPr>
          <w:rFonts w:ascii="Times New Roman" w:hAnsi="Times New Roman"/>
          <w:noProof/>
          <w:sz w:val="20"/>
          <w:szCs w:val="20"/>
        </w:rPr>
      </w:pPr>
      <w:r w:rsidRPr="00C30FAD">
        <w:rPr>
          <w:rFonts w:ascii="Times New Roman" w:eastAsia="Times New Roman" w:hAnsi="Times New Roman" w:cs="Times New Roman"/>
          <w:b/>
          <w:bCs/>
          <w:sz w:val="20"/>
          <w:szCs w:val="20"/>
          <w:lang w:eastAsia="es-ES"/>
        </w:rPr>
        <w:t>Bibliografía</w:t>
      </w:r>
      <w:r w:rsidR="00A875AE" w:rsidRPr="00C30FAD">
        <w:rPr>
          <w:rFonts w:ascii="Times New Roman" w:eastAsia="Calibri" w:hAnsi="Times New Roman"/>
          <w:sz w:val="20"/>
          <w:szCs w:val="20"/>
          <w:lang w:val="es-MX"/>
        </w:rPr>
        <w:fldChar w:fldCharType="begin"/>
      </w:r>
      <w:r w:rsidR="00A875AE" w:rsidRPr="00C30FAD">
        <w:rPr>
          <w:rFonts w:ascii="Times New Roman" w:hAnsi="Times New Roman"/>
          <w:sz w:val="20"/>
          <w:szCs w:val="20"/>
        </w:rPr>
        <w:instrText xml:space="preserve"> BIBLIOGRAPHY  \l 12298 </w:instrText>
      </w:r>
      <w:r w:rsidR="00A875AE" w:rsidRPr="00C30FAD">
        <w:rPr>
          <w:rFonts w:ascii="Times New Roman" w:eastAsia="Calibri" w:hAnsi="Times New Roman"/>
          <w:sz w:val="20"/>
          <w:szCs w:val="20"/>
          <w:lang w:val="es-MX"/>
        </w:rPr>
        <w:fldChar w:fldCharType="separate"/>
      </w:r>
    </w:p>
    <w:p w14:paraId="61FD7C2D"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Amancio, A. ((2012)). Formación profesional mediante aprendizaje basado en problemas y la calidad de la atención de salud. </w:t>
      </w:r>
      <w:r w:rsidRPr="00C30FAD">
        <w:rPr>
          <w:rFonts w:ascii="Times New Roman" w:hAnsi="Times New Roman"/>
          <w:i/>
          <w:iCs/>
          <w:noProof/>
          <w:sz w:val="20"/>
          <w:szCs w:val="20"/>
        </w:rPr>
        <w:t>CUIDARTE.</w:t>
      </w:r>
      <w:r w:rsidRPr="00C30FAD">
        <w:rPr>
          <w:rFonts w:ascii="Times New Roman" w:hAnsi="Times New Roman"/>
          <w:noProof/>
          <w:sz w:val="20"/>
          <w:szCs w:val="20"/>
        </w:rPr>
        <w:t>, 6.</w:t>
      </w:r>
    </w:p>
    <w:p w14:paraId="76960618"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Bastías, E., &amp; Stiepovich, B. ((2014)). </w:t>
      </w:r>
      <w:r w:rsidRPr="00C30FAD">
        <w:rPr>
          <w:rFonts w:ascii="Times New Roman" w:hAnsi="Times New Roman"/>
          <w:i/>
          <w:iCs/>
          <w:noProof/>
          <w:sz w:val="20"/>
          <w:szCs w:val="20"/>
        </w:rPr>
        <w:t>Una revisión de los estilos de vida de estudiantes universitarios Iberoamericanos.</w:t>
      </w:r>
      <w:r w:rsidRPr="00C30FAD">
        <w:rPr>
          <w:rFonts w:ascii="Times New Roman" w:hAnsi="Times New Roman"/>
          <w:noProof/>
          <w:sz w:val="20"/>
          <w:szCs w:val="20"/>
        </w:rPr>
        <w:t xml:space="preserve"> Chile: Ciencia y enfermería,.</w:t>
      </w:r>
    </w:p>
    <w:p w14:paraId="7474AB1F"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Benavente, F. (2015). La teoría de déficit de autocuidado de Dorotea Orem tiene tres </w:t>
      </w:r>
      <w:r w:rsidRPr="00C30FAD">
        <w:rPr>
          <w:rFonts w:ascii="Times New Roman" w:hAnsi="Times New Roman"/>
          <w:noProof/>
          <w:sz w:val="20"/>
          <w:szCs w:val="20"/>
        </w:rPr>
        <w:t xml:space="preserve">subteorías relacionadas entre sí, cuyo objetivo principal es que el agente de autocuidado lleve a cabo y mantenga acciones para conservar la salud y la vida. </w:t>
      </w:r>
      <w:r w:rsidRPr="00C30FAD">
        <w:rPr>
          <w:rFonts w:ascii="Times New Roman" w:hAnsi="Times New Roman"/>
          <w:i/>
          <w:iCs/>
          <w:noProof/>
          <w:sz w:val="20"/>
          <w:szCs w:val="20"/>
        </w:rPr>
        <w:t>salud y Bienestar</w:t>
      </w:r>
      <w:r w:rsidRPr="00C30FAD">
        <w:rPr>
          <w:rFonts w:ascii="Times New Roman" w:hAnsi="Times New Roman"/>
          <w:noProof/>
          <w:sz w:val="20"/>
          <w:szCs w:val="20"/>
        </w:rPr>
        <w:t>, 8- 9.</w:t>
      </w:r>
    </w:p>
    <w:p w14:paraId="3AD5AD63"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Chrizostimo, M., Brandao, A., &amp; Augusto, P. (2017). La formación profesional del enfermero: estado da arte. </w:t>
      </w:r>
      <w:r w:rsidRPr="00C30FAD">
        <w:rPr>
          <w:rFonts w:ascii="Times New Roman" w:hAnsi="Times New Roman"/>
          <w:i/>
          <w:iCs/>
          <w:noProof/>
          <w:sz w:val="20"/>
          <w:szCs w:val="20"/>
        </w:rPr>
        <w:t>Enfermeria Global</w:t>
      </w:r>
      <w:r w:rsidRPr="00C30FAD">
        <w:rPr>
          <w:rFonts w:ascii="Times New Roman" w:hAnsi="Times New Roman"/>
          <w:noProof/>
          <w:sz w:val="20"/>
          <w:szCs w:val="20"/>
        </w:rPr>
        <w:t>, 414 - 429.</w:t>
      </w:r>
    </w:p>
    <w:p w14:paraId="326982D0"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De la Fuente, V. (2014). Conocimiento y acciones de los adolescentes sobre el autocuidado de su salud. </w:t>
      </w:r>
      <w:r w:rsidRPr="00C30FAD">
        <w:rPr>
          <w:rFonts w:ascii="Times New Roman" w:hAnsi="Times New Roman"/>
          <w:i/>
          <w:iCs/>
          <w:noProof/>
          <w:sz w:val="20"/>
          <w:szCs w:val="20"/>
        </w:rPr>
        <w:t>CONAMED</w:t>
      </w:r>
      <w:r w:rsidRPr="00C30FAD">
        <w:rPr>
          <w:rFonts w:ascii="Times New Roman" w:hAnsi="Times New Roman"/>
          <w:noProof/>
          <w:sz w:val="20"/>
          <w:szCs w:val="20"/>
        </w:rPr>
        <w:t>, 9.</w:t>
      </w:r>
    </w:p>
    <w:p w14:paraId="7661F55C"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Duarte, N., &amp; Anderson, E. (2013). </w:t>
      </w:r>
      <w:r w:rsidRPr="00C30FAD">
        <w:rPr>
          <w:rFonts w:ascii="Times New Roman" w:hAnsi="Times New Roman"/>
          <w:i/>
          <w:iCs/>
          <w:noProof/>
          <w:sz w:val="20"/>
          <w:szCs w:val="20"/>
        </w:rPr>
        <w:t>Programa de autocuidado para el mejoramiento de la calidad de vida de atletas universitarios.</w:t>
      </w:r>
      <w:r w:rsidRPr="00C30FAD">
        <w:rPr>
          <w:rFonts w:ascii="Times New Roman" w:hAnsi="Times New Roman"/>
          <w:noProof/>
          <w:sz w:val="20"/>
          <w:szCs w:val="20"/>
        </w:rPr>
        <w:t xml:space="preserve"> Costa Rica: Revista Enfermería Actual.</w:t>
      </w:r>
    </w:p>
    <w:p w14:paraId="270EC767"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Ecuador., C. d. (2013). </w:t>
      </w:r>
      <w:r w:rsidRPr="00C30FAD">
        <w:rPr>
          <w:rFonts w:ascii="Times New Roman" w:hAnsi="Times New Roman"/>
          <w:i/>
          <w:iCs/>
          <w:noProof/>
          <w:sz w:val="20"/>
          <w:szCs w:val="20"/>
        </w:rPr>
        <w:t>Código de Ética. Ecuador.</w:t>
      </w:r>
      <w:r w:rsidRPr="00C30FAD">
        <w:rPr>
          <w:rFonts w:ascii="Times New Roman" w:hAnsi="Times New Roman"/>
          <w:noProof/>
          <w:sz w:val="20"/>
          <w:szCs w:val="20"/>
        </w:rPr>
        <w:t xml:space="preserve"> Obtenido de Ministerio de Salud Pública.: rhttp://instituciones.msp.gob.ec/somossalud/images/documentos/guia/Doc_Codigo_Etica.pdf</w:t>
      </w:r>
    </w:p>
    <w:p w14:paraId="7D04935B"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Galvez, N. (2013). Estilos de autocuidado de estudiantes de enfermería en el contexto universitario. Un análisis desde el contexto de la Teoría de dorothea Orem. </w:t>
      </w:r>
      <w:r w:rsidRPr="00C30FAD">
        <w:rPr>
          <w:rFonts w:ascii="Times New Roman" w:hAnsi="Times New Roman"/>
          <w:i/>
          <w:iCs/>
          <w:noProof/>
          <w:sz w:val="20"/>
          <w:szCs w:val="20"/>
        </w:rPr>
        <w:t>Tzhoecoen</w:t>
      </w:r>
      <w:r w:rsidRPr="00C30FAD">
        <w:rPr>
          <w:rFonts w:ascii="Times New Roman" w:hAnsi="Times New Roman"/>
          <w:noProof/>
          <w:sz w:val="20"/>
          <w:szCs w:val="20"/>
        </w:rPr>
        <w:t>, 8 -9.</w:t>
      </w:r>
    </w:p>
    <w:p w14:paraId="3395FB34"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Gorriti, C., Rodriguez, Y., &amp; Evangelista, I. (2016). Experiencias de estudiantes de enfermería en el cuidado de si durante el proceso de formación en una universidad privada en Chimbote. </w:t>
      </w:r>
      <w:r w:rsidRPr="00C30FAD">
        <w:rPr>
          <w:rFonts w:ascii="Times New Roman" w:hAnsi="Times New Roman"/>
          <w:i/>
          <w:iCs/>
          <w:noProof/>
          <w:sz w:val="20"/>
          <w:szCs w:val="20"/>
        </w:rPr>
        <w:t>Peruana Medicina Experimental y Salud Pública</w:t>
      </w:r>
      <w:r w:rsidRPr="00C30FAD">
        <w:rPr>
          <w:rFonts w:ascii="Times New Roman" w:hAnsi="Times New Roman"/>
          <w:noProof/>
          <w:sz w:val="20"/>
          <w:szCs w:val="20"/>
        </w:rPr>
        <w:t>, 17 - 24.</w:t>
      </w:r>
    </w:p>
    <w:p w14:paraId="1BD2B802"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Guillamet, A. ((2011)). </w:t>
      </w:r>
      <w:r w:rsidRPr="00C30FAD">
        <w:rPr>
          <w:rFonts w:ascii="Times New Roman" w:hAnsi="Times New Roman"/>
          <w:i/>
          <w:iCs/>
          <w:noProof/>
          <w:sz w:val="20"/>
          <w:szCs w:val="20"/>
        </w:rPr>
        <w:t>Influencia del aprendizaje basado en problemas en la práctica profesional. Tesis doctoral.</w:t>
      </w:r>
      <w:r w:rsidRPr="00C30FAD">
        <w:rPr>
          <w:rFonts w:ascii="Times New Roman" w:hAnsi="Times New Roman"/>
          <w:noProof/>
          <w:sz w:val="20"/>
          <w:szCs w:val="20"/>
        </w:rPr>
        <w:t xml:space="preserve"> España: Ed. Universidad de Granada.</w:t>
      </w:r>
    </w:p>
    <w:p w14:paraId="198A8B4E"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Laguado, M., &amp; Gómez, E. (2014). Estilos de vida saludable en estudiantes de Enfermería en la Universidad Cooperativa de Colombia. </w:t>
      </w:r>
      <w:r w:rsidRPr="00C30FAD">
        <w:rPr>
          <w:rFonts w:ascii="Times New Roman" w:hAnsi="Times New Roman"/>
          <w:i/>
          <w:iCs/>
          <w:noProof/>
          <w:sz w:val="20"/>
          <w:szCs w:val="20"/>
        </w:rPr>
        <w:t>Hacia la Promoción de la Salud.</w:t>
      </w:r>
      <w:r w:rsidRPr="00C30FAD">
        <w:rPr>
          <w:rFonts w:ascii="Times New Roman" w:hAnsi="Times New Roman"/>
          <w:noProof/>
          <w:sz w:val="20"/>
          <w:szCs w:val="20"/>
        </w:rPr>
        <w:t>, 8.</w:t>
      </w:r>
    </w:p>
    <w:p w14:paraId="52E73CA3"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Manturano, Z., &amp; Cabanillas, M. (2014). </w:t>
      </w:r>
      <w:r w:rsidRPr="00C30FAD">
        <w:rPr>
          <w:rFonts w:ascii="Times New Roman" w:hAnsi="Times New Roman"/>
          <w:i/>
          <w:iCs/>
          <w:noProof/>
          <w:sz w:val="20"/>
          <w:szCs w:val="20"/>
        </w:rPr>
        <w:t>Conocimiento y práctica de autocuidado del profesional de Enfermería del servicio de Pediatría del Hospital Nacional Guillermo Almenara Irigoyen.</w:t>
      </w:r>
      <w:r w:rsidRPr="00C30FAD">
        <w:rPr>
          <w:rFonts w:ascii="Times New Roman" w:hAnsi="Times New Roman"/>
          <w:noProof/>
          <w:sz w:val="20"/>
          <w:szCs w:val="20"/>
        </w:rPr>
        <w:t xml:space="preserve"> Argentina: Revista Científica de Ciencias de la Salud.</w:t>
      </w:r>
    </w:p>
    <w:p w14:paraId="0C0E0A71"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lastRenderedPageBreak/>
        <w:t xml:space="preserve">Martin Barcenilla, J. (2016). Capacidad de autocuidado de los estudiantes de Enfermería de Palencia. . </w:t>
      </w:r>
      <w:r w:rsidRPr="00C30FAD">
        <w:rPr>
          <w:rFonts w:ascii="Times New Roman" w:hAnsi="Times New Roman"/>
          <w:i/>
          <w:iCs/>
          <w:noProof/>
          <w:sz w:val="20"/>
          <w:szCs w:val="20"/>
        </w:rPr>
        <w:t>Cuidarse para cuidar</w:t>
      </w:r>
      <w:r w:rsidRPr="00C30FAD">
        <w:rPr>
          <w:rFonts w:ascii="Times New Roman" w:hAnsi="Times New Roman"/>
          <w:noProof/>
          <w:sz w:val="20"/>
          <w:szCs w:val="20"/>
        </w:rPr>
        <w:t>, 18 -23.</w:t>
      </w:r>
    </w:p>
    <w:p w14:paraId="24C34771"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Medina, J., &amp; Moya. (2015). Práctica educativa y práctica de cuidados enfermeros desde una perspectiva reflexiva. </w:t>
      </w:r>
      <w:r w:rsidRPr="00C30FAD">
        <w:rPr>
          <w:rFonts w:ascii="Times New Roman" w:hAnsi="Times New Roman"/>
          <w:i/>
          <w:iCs/>
          <w:noProof/>
          <w:sz w:val="20"/>
          <w:szCs w:val="20"/>
        </w:rPr>
        <w:t>Revista de Enfermería.</w:t>
      </w:r>
      <w:r w:rsidRPr="00C30FAD">
        <w:rPr>
          <w:rFonts w:ascii="Times New Roman" w:hAnsi="Times New Roman"/>
          <w:noProof/>
          <w:sz w:val="20"/>
          <w:szCs w:val="20"/>
        </w:rPr>
        <w:t>, 8.10.</w:t>
      </w:r>
    </w:p>
    <w:p w14:paraId="5FFBBFB1"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Muñoz, B., &amp; Cabieses, M. (2008.). Universidades y promoción de la salud: ¿cómo alcanzar el punto de encuentro ? </w:t>
      </w:r>
      <w:r w:rsidRPr="00C30FAD">
        <w:rPr>
          <w:rFonts w:ascii="Times New Roman" w:hAnsi="Times New Roman"/>
          <w:i/>
          <w:iCs/>
          <w:noProof/>
          <w:sz w:val="20"/>
          <w:szCs w:val="20"/>
        </w:rPr>
        <w:t>Revista Panam Salud Pública</w:t>
      </w:r>
      <w:r w:rsidRPr="00C30FAD">
        <w:rPr>
          <w:rFonts w:ascii="Times New Roman" w:hAnsi="Times New Roman"/>
          <w:noProof/>
          <w:sz w:val="20"/>
          <w:szCs w:val="20"/>
        </w:rPr>
        <w:t>, 4.</w:t>
      </w:r>
    </w:p>
    <w:p w14:paraId="0CA1F2DB"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Naranjo, y., &amp; Pacheco, C. (2017). La Teoría Déficit De Autocuidado: Dorothea Elizabeth Orem. </w:t>
      </w:r>
      <w:r w:rsidRPr="00C30FAD">
        <w:rPr>
          <w:rFonts w:ascii="Times New Roman" w:hAnsi="Times New Roman"/>
          <w:i/>
          <w:iCs/>
          <w:noProof/>
          <w:sz w:val="20"/>
          <w:szCs w:val="20"/>
        </w:rPr>
        <w:t>Gaceta Médica Espritu Santo</w:t>
      </w:r>
      <w:r w:rsidRPr="00C30FAD">
        <w:rPr>
          <w:rFonts w:ascii="Times New Roman" w:hAnsi="Times New Roman"/>
          <w:noProof/>
          <w:sz w:val="20"/>
          <w:szCs w:val="20"/>
        </w:rPr>
        <w:t>, 10 - 11.</w:t>
      </w:r>
    </w:p>
    <w:p w14:paraId="3BEE6166"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OPS., O. P. (12 de Abril de 2014). </w:t>
      </w:r>
      <w:r w:rsidRPr="00C30FAD">
        <w:rPr>
          <w:rFonts w:ascii="Times New Roman" w:hAnsi="Times New Roman"/>
          <w:i/>
          <w:iCs/>
          <w:noProof/>
          <w:sz w:val="20"/>
          <w:szCs w:val="20"/>
        </w:rPr>
        <w:t>Carta de Edmonton para universidades promotoras de la salud e instituciones de educación superior.</w:t>
      </w:r>
      <w:r w:rsidRPr="00C30FAD">
        <w:rPr>
          <w:rFonts w:ascii="Times New Roman" w:hAnsi="Times New Roman"/>
          <w:noProof/>
          <w:sz w:val="20"/>
          <w:szCs w:val="20"/>
        </w:rPr>
        <w:t xml:space="preserve"> Obtenido de Google: http://www.paho.org/per/index.php?option=com_docman&amp;view=download&amp;category_slug=documentos-base-972&amp;alias=251-carta-edmonton-para-universidades-promotoras-salud-e-instituciones-educacion-superior-1&amp;Itemid=1031</w:t>
      </w:r>
    </w:p>
    <w:p w14:paraId="431B557B"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Orem, D. ((1999)). </w:t>
      </w:r>
      <w:r w:rsidRPr="00C30FAD">
        <w:rPr>
          <w:rFonts w:ascii="Times New Roman" w:hAnsi="Times New Roman"/>
          <w:i/>
          <w:iCs/>
          <w:noProof/>
          <w:sz w:val="20"/>
          <w:szCs w:val="20"/>
        </w:rPr>
        <w:t>Modelos y teorías de enfermería.</w:t>
      </w:r>
      <w:r w:rsidRPr="00C30FAD">
        <w:rPr>
          <w:rFonts w:ascii="Times New Roman" w:hAnsi="Times New Roman"/>
          <w:noProof/>
          <w:sz w:val="20"/>
          <w:szCs w:val="20"/>
        </w:rPr>
        <w:t xml:space="preserve"> Barcelona: Científicas y Técnicas, S.A.</w:t>
      </w:r>
    </w:p>
    <w:p w14:paraId="60BE69DF" w14:textId="77777777" w:rsidR="00A875AE" w:rsidRPr="00C30FAD" w:rsidRDefault="00A875AE" w:rsidP="00C30FAD">
      <w:pPr>
        <w:pStyle w:val="Bibliografa"/>
        <w:spacing w:after="240" w:line="240" w:lineRule="auto"/>
        <w:ind w:left="720" w:hanging="720"/>
        <w:rPr>
          <w:rFonts w:ascii="Times New Roman" w:hAnsi="Times New Roman"/>
          <w:noProof/>
          <w:sz w:val="20"/>
          <w:szCs w:val="20"/>
          <w:lang w:val="en-US"/>
        </w:rPr>
      </w:pPr>
      <w:r w:rsidRPr="00C30FAD">
        <w:rPr>
          <w:rFonts w:ascii="Times New Roman" w:hAnsi="Times New Roman"/>
          <w:noProof/>
          <w:sz w:val="20"/>
          <w:szCs w:val="20"/>
        </w:rPr>
        <w:t xml:space="preserve">Prado, L., González, M., Paz, N., &amp; Romero, K. (2014). La teoría Déficit de autocuidado: Dorothea Orem punto de partida para calidad en la atención. </w:t>
      </w:r>
      <w:r w:rsidRPr="00C30FAD">
        <w:rPr>
          <w:rFonts w:ascii="Times New Roman" w:hAnsi="Times New Roman"/>
          <w:i/>
          <w:iCs/>
          <w:noProof/>
          <w:sz w:val="20"/>
          <w:szCs w:val="20"/>
          <w:lang w:val="en-US"/>
        </w:rPr>
        <w:t>Revista mèdica electronica</w:t>
      </w:r>
      <w:r w:rsidRPr="00C30FAD">
        <w:rPr>
          <w:rFonts w:ascii="Times New Roman" w:hAnsi="Times New Roman"/>
          <w:noProof/>
          <w:sz w:val="20"/>
          <w:szCs w:val="20"/>
          <w:lang w:val="en-US"/>
        </w:rPr>
        <w:t>, 6.</w:t>
      </w:r>
    </w:p>
    <w:p w14:paraId="1B3F9404"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lang w:val="en-US"/>
        </w:rPr>
        <w:t xml:space="preserve">Rootman, I., Goodstadt, L., Potvin, J., &amp; Springett. </w:t>
      </w:r>
      <w:r w:rsidRPr="00C30FAD">
        <w:rPr>
          <w:rFonts w:ascii="Times New Roman" w:hAnsi="Times New Roman"/>
          <w:noProof/>
          <w:sz w:val="20"/>
          <w:szCs w:val="20"/>
        </w:rPr>
        <w:t xml:space="preserve">(2007). Un marco para la evaluación de la promoción de la salud.En: evaluación de la promoción de la salud. Principios y perspectivas. </w:t>
      </w:r>
      <w:r w:rsidRPr="00C30FAD">
        <w:rPr>
          <w:rFonts w:ascii="Times New Roman" w:hAnsi="Times New Roman"/>
          <w:i/>
          <w:iCs/>
          <w:noProof/>
          <w:sz w:val="20"/>
          <w:szCs w:val="20"/>
        </w:rPr>
        <w:t>Enfermerìa global</w:t>
      </w:r>
      <w:r w:rsidRPr="00C30FAD">
        <w:rPr>
          <w:rFonts w:ascii="Times New Roman" w:hAnsi="Times New Roman"/>
          <w:noProof/>
          <w:sz w:val="20"/>
          <w:szCs w:val="20"/>
        </w:rPr>
        <w:t>, 6.</w:t>
      </w:r>
    </w:p>
    <w:p w14:paraId="2BC3D1E2" w14:textId="77777777" w:rsidR="00A875AE" w:rsidRPr="00C30FAD" w:rsidRDefault="00A875AE" w:rsidP="00C30FAD">
      <w:pPr>
        <w:pStyle w:val="Bibliografa"/>
        <w:spacing w:after="240" w:line="240" w:lineRule="auto"/>
        <w:ind w:left="720" w:hanging="720"/>
        <w:rPr>
          <w:rFonts w:ascii="Times New Roman" w:hAnsi="Times New Roman"/>
          <w:noProof/>
          <w:sz w:val="20"/>
          <w:szCs w:val="20"/>
        </w:rPr>
      </w:pPr>
      <w:r w:rsidRPr="00C30FAD">
        <w:rPr>
          <w:rFonts w:ascii="Times New Roman" w:hAnsi="Times New Roman"/>
          <w:noProof/>
          <w:sz w:val="20"/>
          <w:szCs w:val="20"/>
        </w:rPr>
        <w:t xml:space="preserve">Salcedo, R., &amp; González. (2014). Autocuidado para el control de la hipertensión arterial en adultos mayores ambulatorios: una aproximación a la taxonomía NANDA-NOC-NIC. </w:t>
      </w:r>
      <w:r w:rsidRPr="00C30FAD">
        <w:rPr>
          <w:rFonts w:ascii="Times New Roman" w:hAnsi="Times New Roman"/>
          <w:i/>
          <w:iCs/>
          <w:noProof/>
          <w:sz w:val="20"/>
          <w:szCs w:val="20"/>
        </w:rPr>
        <w:t>Revista global</w:t>
      </w:r>
      <w:r w:rsidRPr="00C30FAD">
        <w:rPr>
          <w:rFonts w:ascii="Times New Roman" w:hAnsi="Times New Roman"/>
          <w:noProof/>
          <w:sz w:val="20"/>
          <w:szCs w:val="20"/>
        </w:rPr>
        <w:t>, 9.</w:t>
      </w:r>
    </w:p>
    <w:p w14:paraId="37E91D36" w14:textId="47EB3B5B" w:rsidR="00946871" w:rsidRPr="00C30FAD" w:rsidRDefault="00A875AE" w:rsidP="00C30FAD">
      <w:pPr>
        <w:pStyle w:val="Prrafodelista"/>
        <w:tabs>
          <w:tab w:val="left" w:pos="0"/>
        </w:tabs>
        <w:spacing w:after="240" w:line="240" w:lineRule="auto"/>
        <w:ind w:left="0"/>
        <w:jc w:val="both"/>
        <w:rPr>
          <w:rFonts w:ascii="Times New Roman" w:hAnsi="Times New Roman" w:cs="Times New Roman"/>
          <w:sz w:val="20"/>
          <w:szCs w:val="20"/>
        </w:rPr>
      </w:pPr>
      <w:r w:rsidRPr="00C30FAD">
        <w:rPr>
          <w:rFonts w:ascii="Times New Roman" w:hAnsi="Times New Roman" w:cs="Times New Roman"/>
          <w:sz w:val="20"/>
          <w:szCs w:val="20"/>
        </w:rPr>
        <w:fldChar w:fldCharType="end"/>
      </w:r>
    </w:p>
    <w:sectPr w:rsidR="00946871" w:rsidRPr="00C30FAD" w:rsidSect="00EF2518">
      <w:type w:val="continuous"/>
      <w:pgSz w:w="12240" w:h="15840"/>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32964" w14:textId="77777777" w:rsidR="008A2C59" w:rsidRDefault="008A2C59" w:rsidP="001D6278">
      <w:pPr>
        <w:spacing w:after="0" w:line="240" w:lineRule="auto"/>
      </w:pPr>
      <w:r>
        <w:separator/>
      </w:r>
    </w:p>
  </w:endnote>
  <w:endnote w:type="continuationSeparator" w:id="0">
    <w:p w14:paraId="46A49C10" w14:textId="77777777" w:rsidR="008A2C59" w:rsidRDefault="008A2C59" w:rsidP="001D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0D38" w14:textId="77777777" w:rsidR="0029716A" w:rsidRPr="00B748A8" w:rsidRDefault="0029716A" w:rsidP="00875DFF">
    <w:pPr>
      <w:pStyle w:val="Piedepgina"/>
      <w:jc w:val="right"/>
      <w:rPr>
        <w:rFonts w:ascii="Times New Roman" w:hAnsi="Times New Roman" w:cs="Times New Roman"/>
        <w:i/>
      </w:rPr>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C570" w14:textId="77777777" w:rsidR="008A2C59" w:rsidRDefault="008A2C59" w:rsidP="001D6278">
      <w:pPr>
        <w:spacing w:after="0" w:line="240" w:lineRule="auto"/>
      </w:pPr>
      <w:r>
        <w:separator/>
      </w:r>
    </w:p>
  </w:footnote>
  <w:footnote w:type="continuationSeparator" w:id="0">
    <w:p w14:paraId="543EA963" w14:textId="77777777" w:rsidR="008A2C59" w:rsidRDefault="008A2C59" w:rsidP="001D6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51D43" w14:textId="089B5C77" w:rsidR="00326574" w:rsidRPr="00EF2518" w:rsidRDefault="00326574" w:rsidP="00326574">
    <w:pPr>
      <w:pStyle w:val="Encabezado"/>
      <w:jc w:val="right"/>
      <w:rPr>
        <w:rFonts w:ascii="Times New Roman" w:hAnsi="Times New Roman" w:cs="Times New Roman"/>
        <w:bCs/>
        <w:i/>
        <w:sz w:val="20"/>
      </w:rPr>
    </w:pPr>
    <w:r w:rsidRPr="00EF2518">
      <w:rPr>
        <w:rFonts w:ascii="Times New Roman" w:hAnsi="Times New Roman" w:cs="Times New Roman"/>
        <w:i/>
        <w:sz w:val="20"/>
      </w:rPr>
      <w:t xml:space="preserve">Revista Sinapsis. </w:t>
    </w:r>
    <w:proofErr w:type="spellStart"/>
    <w:r w:rsidRPr="00EF2518">
      <w:rPr>
        <w:rStyle w:val="gridcellcontainer"/>
        <w:rFonts w:ascii="Times New Roman" w:hAnsi="Times New Roman" w:cs="Times New Roman"/>
        <w:i/>
        <w:sz w:val="20"/>
      </w:rPr>
      <w:t>Vol</w:t>
    </w:r>
    <w:proofErr w:type="spellEnd"/>
    <w:r w:rsidRPr="00EF2518">
      <w:rPr>
        <w:rStyle w:val="gridcellcontainer"/>
        <w:rFonts w:ascii="Times New Roman" w:hAnsi="Times New Roman" w:cs="Times New Roman"/>
        <w:i/>
        <w:sz w:val="20"/>
      </w:rPr>
      <w:t xml:space="preserve"> </w:t>
    </w:r>
    <w:r w:rsidR="00FC76F8">
      <w:rPr>
        <w:rStyle w:val="gridcellcontainer"/>
        <w:rFonts w:ascii="Times New Roman" w:hAnsi="Times New Roman" w:cs="Times New Roman"/>
        <w:i/>
        <w:sz w:val="20"/>
      </w:rPr>
      <w:t>1</w:t>
    </w:r>
    <w:r w:rsidRPr="00EF2518">
      <w:rPr>
        <w:rStyle w:val="gridcellcontainer"/>
        <w:rFonts w:ascii="Times New Roman" w:hAnsi="Times New Roman" w:cs="Times New Roman"/>
        <w:i/>
        <w:sz w:val="20"/>
      </w:rPr>
      <w:t xml:space="preserve">, </w:t>
    </w:r>
    <w:proofErr w:type="spellStart"/>
    <w:r w:rsidRPr="00EF2518">
      <w:rPr>
        <w:rStyle w:val="gridcellcontainer"/>
        <w:rFonts w:ascii="Times New Roman" w:hAnsi="Times New Roman" w:cs="Times New Roman"/>
        <w:i/>
        <w:sz w:val="20"/>
      </w:rPr>
      <w:t>N</w:t>
    </w:r>
    <w:r w:rsidRPr="00EF2518">
      <w:rPr>
        <w:rStyle w:val="gridcellcontainer"/>
        <w:rFonts w:ascii="Times New Roman" w:hAnsi="Times New Roman" w:cs="Times New Roman"/>
        <w:i/>
        <w:sz w:val="20"/>
        <w:vertAlign w:val="superscript"/>
      </w:rPr>
      <w:t>ro</w:t>
    </w:r>
    <w:proofErr w:type="spellEnd"/>
    <w:r w:rsidRPr="00EF2518">
      <w:rPr>
        <w:rStyle w:val="gridcellcontainer"/>
        <w:rFonts w:ascii="Times New Roman" w:hAnsi="Times New Roman" w:cs="Times New Roman"/>
        <w:i/>
        <w:sz w:val="20"/>
      </w:rPr>
      <w:t xml:space="preserve"> 1</w:t>
    </w:r>
    <w:r w:rsidR="00FC76F8">
      <w:rPr>
        <w:rStyle w:val="gridcellcontainer"/>
        <w:rFonts w:ascii="Times New Roman" w:hAnsi="Times New Roman" w:cs="Times New Roman"/>
        <w:i/>
        <w:sz w:val="20"/>
      </w:rPr>
      <w:t>6</w:t>
    </w:r>
    <w:r w:rsidRPr="00EF2518">
      <w:rPr>
        <w:rFonts w:ascii="Times New Roman" w:hAnsi="Times New Roman" w:cs="Times New Roman"/>
        <w:i/>
        <w:sz w:val="20"/>
      </w:rPr>
      <w:t>, junio de 2020  |</w:t>
    </w:r>
    <w:r w:rsidRPr="00EF2518">
      <w:rPr>
        <w:rFonts w:ascii="Times New Roman" w:hAnsi="Times New Roman" w:cs="Times New Roman"/>
        <w:i/>
        <w:sz w:val="20"/>
        <w:lang w:val="es-MX"/>
      </w:rPr>
      <w:t xml:space="preserve"> </w:t>
    </w:r>
    <w:r w:rsidRPr="00EF2518">
      <w:rPr>
        <w:rFonts w:ascii="Times New Roman" w:hAnsi="Times New Roman" w:cs="Times New Roman"/>
        <w:bCs/>
        <w:i/>
        <w:sz w:val="20"/>
      </w:rPr>
      <w:t>ISSN 1390 – 9770</w:t>
    </w:r>
  </w:p>
  <w:p w14:paraId="6895ABDE" w14:textId="77777777" w:rsidR="0029716A" w:rsidRPr="00EF2518" w:rsidRDefault="0029716A">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B0F"/>
    <w:multiLevelType w:val="hybridMultilevel"/>
    <w:tmpl w:val="D17E760A"/>
    <w:lvl w:ilvl="0" w:tplc="0BE839E8">
      <w:start w:val="1"/>
      <w:numFmt w:val="decimal"/>
      <w:lvlText w:val="(%1."/>
      <w:lvlJc w:val="left"/>
      <w:pPr>
        <w:ind w:left="720" w:hanging="360"/>
      </w:pPr>
      <w:rPr>
        <w:rFonts w:eastAsia="Times New Roman"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AE843A8"/>
    <w:multiLevelType w:val="hybridMultilevel"/>
    <w:tmpl w:val="E154F14C"/>
    <w:lvl w:ilvl="0" w:tplc="0C0A000F">
      <w:start w:val="1"/>
      <w:numFmt w:val="decimal"/>
      <w:lvlText w:val="%1."/>
      <w:lvlJc w:val="left"/>
      <w:pPr>
        <w:ind w:left="50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87"/>
    <w:rsid w:val="0002460A"/>
    <w:rsid w:val="00035216"/>
    <w:rsid w:val="00064BE8"/>
    <w:rsid w:val="000A6DDF"/>
    <w:rsid w:val="000B2A86"/>
    <w:rsid w:val="000B43B0"/>
    <w:rsid w:val="000C78C8"/>
    <w:rsid w:val="001002BC"/>
    <w:rsid w:val="00103B1E"/>
    <w:rsid w:val="00114C8D"/>
    <w:rsid w:val="00115D75"/>
    <w:rsid w:val="00124D8F"/>
    <w:rsid w:val="00150818"/>
    <w:rsid w:val="00167FF6"/>
    <w:rsid w:val="0019154C"/>
    <w:rsid w:val="0019500D"/>
    <w:rsid w:val="001A5360"/>
    <w:rsid w:val="001C2DE3"/>
    <w:rsid w:val="001C529F"/>
    <w:rsid w:val="001D11BD"/>
    <w:rsid w:val="001D6278"/>
    <w:rsid w:val="001E02AD"/>
    <w:rsid w:val="001F6A8F"/>
    <w:rsid w:val="00214B14"/>
    <w:rsid w:val="002163B4"/>
    <w:rsid w:val="002265A5"/>
    <w:rsid w:val="0024547F"/>
    <w:rsid w:val="002470E5"/>
    <w:rsid w:val="00256CA0"/>
    <w:rsid w:val="002817CA"/>
    <w:rsid w:val="0029716A"/>
    <w:rsid w:val="002A6C45"/>
    <w:rsid w:val="002B0906"/>
    <w:rsid w:val="002B6367"/>
    <w:rsid w:val="002B6496"/>
    <w:rsid w:val="002B6D5D"/>
    <w:rsid w:val="002F1514"/>
    <w:rsid w:val="003118FE"/>
    <w:rsid w:val="00323D87"/>
    <w:rsid w:val="00326574"/>
    <w:rsid w:val="00332C41"/>
    <w:rsid w:val="00356B38"/>
    <w:rsid w:val="00390DA2"/>
    <w:rsid w:val="00392B58"/>
    <w:rsid w:val="003A0757"/>
    <w:rsid w:val="003A70A0"/>
    <w:rsid w:val="003B2015"/>
    <w:rsid w:val="003B7DB8"/>
    <w:rsid w:val="003D7210"/>
    <w:rsid w:val="003F0C8F"/>
    <w:rsid w:val="004311DB"/>
    <w:rsid w:val="00444BB4"/>
    <w:rsid w:val="004451ED"/>
    <w:rsid w:val="00446312"/>
    <w:rsid w:val="00453058"/>
    <w:rsid w:val="00475634"/>
    <w:rsid w:val="00475849"/>
    <w:rsid w:val="00487605"/>
    <w:rsid w:val="004940BD"/>
    <w:rsid w:val="004B5CCA"/>
    <w:rsid w:val="004C6865"/>
    <w:rsid w:val="004F2B87"/>
    <w:rsid w:val="004F4831"/>
    <w:rsid w:val="0053696E"/>
    <w:rsid w:val="00540F57"/>
    <w:rsid w:val="00554974"/>
    <w:rsid w:val="00555599"/>
    <w:rsid w:val="00566C47"/>
    <w:rsid w:val="00574EB9"/>
    <w:rsid w:val="005E6F09"/>
    <w:rsid w:val="005E7662"/>
    <w:rsid w:val="005E7969"/>
    <w:rsid w:val="005F07AC"/>
    <w:rsid w:val="00623525"/>
    <w:rsid w:val="006256F0"/>
    <w:rsid w:val="00632DFA"/>
    <w:rsid w:val="00642C7B"/>
    <w:rsid w:val="00675DBC"/>
    <w:rsid w:val="00680540"/>
    <w:rsid w:val="00686B88"/>
    <w:rsid w:val="00694023"/>
    <w:rsid w:val="00696610"/>
    <w:rsid w:val="006A691B"/>
    <w:rsid w:val="006B7AA9"/>
    <w:rsid w:val="006D2BC6"/>
    <w:rsid w:val="006F1B06"/>
    <w:rsid w:val="006F7496"/>
    <w:rsid w:val="00720FD9"/>
    <w:rsid w:val="0074358F"/>
    <w:rsid w:val="0074749F"/>
    <w:rsid w:val="007513DD"/>
    <w:rsid w:val="00754353"/>
    <w:rsid w:val="00782058"/>
    <w:rsid w:val="00791DE6"/>
    <w:rsid w:val="007B07EB"/>
    <w:rsid w:val="007B7C9A"/>
    <w:rsid w:val="007D5A4C"/>
    <w:rsid w:val="007F4547"/>
    <w:rsid w:val="00802624"/>
    <w:rsid w:val="00812586"/>
    <w:rsid w:val="00814F6C"/>
    <w:rsid w:val="00815D4B"/>
    <w:rsid w:val="008235CE"/>
    <w:rsid w:val="0083619C"/>
    <w:rsid w:val="00837174"/>
    <w:rsid w:val="008407DD"/>
    <w:rsid w:val="00875DFF"/>
    <w:rsid w:val="008854F2"/>
    <w:rsid w:val="008A2C59"/>
    <w:rsid w:val="008E1F71"/>
    <w:rsid w:val="008E661F"/>
    <w:rsid w:val="008F32D3"/>
    <w:rsid w:val="00910A2A"/>
    <w:rsid w:val="0091598B"/>
    <w:rsid w:val="00916729"/>
    <w:rsid w:val="00935539"/>
    <w:rsid w:val="00941CBE"/>
    <w:rsid w:val="00946871"/>
    <w:rsid w:val="00965BD8"/>
    <w:rsid w:val="009976BD"/>
    <w:rsid w:val="009B67B5"/>
    <w:rsid w:val="009F0ED7"/>
    <w:rsid w:val="009F434D"/>
    <w:rsid w:val="00A02864"/>
    <w:rsid w:val="00A0431D"/>
    <w:rsid w:val="00A41A94"/>
    <w:rsid w:val="00A41CC9"/>
    <w:rsid w:val="00A53C1A"/>
    <w:rsid w:val="00A810DC"/>
    <w:rsid w:val="00A875AE"/>
    <w:rsid w:val="00AA42CD"/>
    <w:rsid w:val="00AA557C"/>
    <w:rsid w:val="00AC79E8"/>
    <w:rsid w:val="00AD0336"/>
    <w:rsid w:val="00AD6A6B"/>
    <w:rsid w:val="00AE3EF2"/>
    <w:rsid w:val="00B20048"/>
    <w:rsid w:val="00B25B5D"/>
    <w:rsid w:val="00B51BEA"/>
    <w:rsid w:val="00B54ABA"/>
    <w:rsid w:val="00B7480A"/>
    <w:rsid w:val="00B75CFD"/>
    <w:rsid w:val="00B82C36"/>
    <w:rsid w:val="00B84965"/>
    <w:rsid w:val="00BB6F0E"/>
    <w:rsid w:val="00BE4F5A"/>
    <w:rsid w:val="00C0561A"/>
    <w:rsid w:val="00C13850"/>
    <w:rsid w:val="00C231C0"/>
    <w:rsid w:val="00C25104"/>
    <w:rsid w:val="00C30FAD"/>
    <w:rsid w:val="00C316E6"/>
    <w:rsid w:val="00C3188B"/>
    <w:rsid w:val="00C53573"/>
    <w:rsid w:val="00C670B7"/>
    <w:rsid w:val="00C670E9"/>
    <w:rsid w:val="00C933C4"/>
    <w:rsid w:val="00CB26D3"/>
    <w:rsid w:val="00CB7820"/>
    <w:rsid w:val="00CE1866"/>
    <w:rsid w:val="00CF0147"/>
    <w:rsid w:val="00CF1C1E"/>
    <w:rsid w:val="00D42B08"/>
    <w:rsid w:val="00DA43A7"/>
    <w:rsid w:val="00DC6404"/>
    <w:rsid w:val="00DD2353"/>
    <w:rsid w:val="00DE3CB8"/>
    <w:rsid w:val="00E0096A"/>
    <w:rsid w:val="00E20D9A"/>
    <w:rsid w:val="00E31BCF"/>
    <w:rsid w:val="00E357F3"/>
    <w:rsid w:val="00E645C8"/>
    <w:rsid w:val="00E976ED"/>
    <w:rsid w:val="00EC2DEC"/>
    <w:rsid w:val="00ED1277"/>
    <w:rsid w:val="00EF1811"/>
    <w:rsid w:val="00EF23CD"/>
    <w:rsid w:val="00EF2518"/>
    <w:rsid w:val="00F0040A"/>
    <w:rsid w:val="00F020B1"/>
    <w:rsid w:val="00F05B42"/>
    <w:rsid w:val="00F062DA"/>
    <w:rsid w:val="00F105F7"/>
    <w:rsid w:val="00F11249"/>
    <w:rsid w:val="00F17615"/>
    <w:rsid w:val="00F211D1"/>
    <w:rsid w:val="00F2290F"/>
    <w:rsid w:val="00F320E8"/>
    <w:rsid w:val="00F33EDB"/>
    <w:rsid w:val="00F63D02"/>
    <w:rsid w:val="00F67019"/>
    <w:rsid w:val="00F81689"/>
    <w:rsid w:val="00F8402E"/>
    <w:rsid w:val="00F844B5"/>
    <w:rsid w:val="00FA7809"/>
    <w:rsid w:val="00FC76F8"/>
    <w:rsid w:val="00FE0DD9"/>
    <w:rsid w:val="00FE164F"/>
    <w:rsid w:val="00FE3C82"/>
    <w:rsid w:val="00FE75D6"/>
    <w:rsid w:val="00FF058A"/>
    <w:rsid w:val="00FF7A4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B35CE"/>
  <w15:docId w15:val="{6B30B35C-9656-47FD-84D2-1CEC7193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2B87"/>
    <w:rPr>
      <w:color w:val="0563C1" w:themeColor="hyperlink"/>
      <w:u w:val="single"/>
    </w:rPr>
  </w:style>
  <w:style w:type="paragraph" w:styleId="Textoindependiente3">
    <w:name w:val="Body Text 3"/>
    <w:basedOn w:val="Normal"/>
    <w:link w:val="Textoindependiente3Car"/>
    <w:rsid w:val="007513DD"/>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xtoindependiente3Car">
    <w:name w:val="Texto independiente 3 Car"/>
    <w:basedOn w:val="Fuentedeprrafopredeter"/>
    <w:link w:val="Textoindependiente3"/>
    <w:rsid w:val="007513DD"/>
    <w:rPr>
      <w:rFonts w:ascii="Times New Roman" w:eastAsia="Times New Roman" w:hAnsi="Times New Roman" w:cs="Times New Roman"/>
      <w:b/>
      <w:bCs/>
      <w:sz w:val="24"/>
      <w:szCs w:val="24"/>
      <w:lang w:val="x-none" w:eastAsia="x-none"/>
    </w:rPr>
  </w:style>
  <w:style w:type="paragraph" w:styleId="Encabezado">
    <w:name w:val="header"/>
    <w:basedOn w:val="Normal"/>
    <w:link w:val="EncabezadoCar"/>
    <w:uiPriority w:val="99"/>
    <w:unhideWhenUsed/>
    <w:rsid w:val="001D62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6278"/>
  </w:style>
  <w:style w:type="paragraph" w:styleId="Piedepgina">
    <w:name w:val="footer"/>
    <w:basedOn w:val="Normal"/>
    <w:link w:val="PiedepginaCar"/>
    <w:uiPriority w:val="99"/>
    <w:unhideWhenUsed/>
    <w:rsid w:val="001D62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6278"/>
  </w:style>
  <w:style w:type="paragraph" w:styleId="Prrafodelista">
    <w:name w:val="List Paragraph"/>
    <w:basedOn w:val="Normal"/>
    <w:link w:val="PrrafodelistaCar"/>
    <w:uiPriority w:val="34"/>
    <w:qFormat/>
    <w:rsid w:val="00B75CFD"/>
    <w:pPr>
      <w:ind w:left="720"/>
      <w:contextualSpacing/>
    </w:pPr>
  </w:style>
  <w:style w:type="character" w:customStyle="1" w:styleId="PrrafodelistaCar">
    <w:name w:val="Párrafo de lista Car"/>
    <w:link w:val="Prrafodelista"/>
    <w:uiPriority w:val="34"/>
    <w:locked/>
    <w:rsid w:val="00214B14"/>
  </w:style>
  <w:style w:type="paragraph" w:styleId="Textoindependiente">
    <w:name w:val="Body Text"/>
    <w:basedOn w:val="Normal"/>
    <w:link w:val="TextoindependienteCar"/>
    <w:uiPriority w:val="99"/>
    <w:unhideWhenUsed/>
    <w:rsid w:val="001E02AD"/>
    <w:pPr>
      <w:spacing w:after="120"/>
    </w:pPr>
  </w:style>
  <w:style w:type="character" w:customStyle="1" w:styleId="TextoindependienteCar">
    <w:name w:val="Texto independiente Car"/>
    <w:basedOn w:val="Fuentedeprrafopredeter"/>
    <w:link w:val="Textoindependiente"/>
    <w:uiPriority w:val="99"/>
    <w:rsid w:val="001E02AD"/>
  </w:style>
  <w:style w:type="paragraph" w:customStyle="1" w:styleId="TableParagraph">
    <w:name w:val="Table Paragraph"/>
    <w:basedOn w:val="Normal"/>
    <w:uiPriority w:val="1"/>
    <w:qFormat/>
    <w:rsid w:val="001E02AD"/>
    <w:pPr>
      <w:widowControl w:val="0"/>
      <w:autoSpaceDE w:val="0"/>
      <w:autoSpaceDN w:val="0"/>
      <w:spacing w:after="0" w:line="255" w:lineRule="exact"/>
      <w:jc w:val="center"/>
    </w:pPr>
    <w:rPr>
      <w:rFonts w:ascii="Times New Roman" w:eastAsia="Times New Roman" w:hAnsi="Times New Roman" w:cs="Times New Roman"/>
      <w:lang w:val="en-US"/>
    </w:rPr>
  </w:style>
  <w:style w:type="table" w:customStyle="1" w:styleId="Tabladelista21">
    <w:name w:val="Tabla de lista 21"/>
    <w:basedOn w:val="Tablanormal"/>
    <w:uiPriority w:val="47"/>
    <w:rsid w:val="001E02A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nfasis11">
    <w:name w:val="Tabla de lista 1 clara - Énfasis 11"/>
    <w:basedOn w:val="Tablanormal"/>
    <w:uiPriority w:val="46"/>
    <w:rsid w:val="001E02AD"/>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7B7C9A"/>
    <w:pPr>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styleId="Bibliografa">
    <w:name w:val="Bibliography"/>
    <w:basedOn w:val="Normal"/>
    <w:next w:val="Normal"/>
    <w:uiPriority w:val="37"/>
    <w:unhideWhenUsed/>
    <w:rsid w:val="00AC79E8"/>
    <w:rPr>
      <w:rFonts w:ascii="Calibri" w:eastAsia="Calibri" w:hAnsi="Calibri" w:cs="Times New Roman"/>
      <w:lang w:val="es-MX"/>
    </w:rPr>
  </w:style>
  <w:style w:type="paragraph" w:styleId="Textodeglobo">
    <w:name w:val="Balloon Text"/>
    <w:basedOn w:val="Normal"/>
    <w:link w:val="TextodegloboCar"/>
    <w:uiPriority w:val="99"/>
    <w:semiHidden/>
    <w:unhideWhenUsed/>
    <w:rsid w:val="001950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500D"/>
    <w:rPr>
      <w:rFonts w:ascii="Tahoma" w:hAnsi="Tahoma" w:cs="Tahoma"/>
      <w:sz w:val="16"/>
      <w:szCs w:val="16"/>
    </w:rPr>
  </w:style>
  <w:style w:type="character" w:styleId="Refdecomentario">
    <w:name w:val="annotation reference"/>
    <w:basedOn w:val="Fuentedeprrafopredeter"/>
    <w:uiPriority w:val="99"/>
    <w:semiHidden/>
    <w:unhideWhenUsed/>
    <w:rsid w:val="00875DFF"/>
    <w:rPr>
      <w:sz w:val="16"/>
      <w:szCs w:val="16"/>
    </w:rPr>
  </w:style>
  <w:style w:type="paragraph" w:styleId="Textocomentario">
    <w:name w:val="annotation text"/>
    <w:basedOn w:val="Normal"/>
    <w:link w:val="TextocomentarioCar"/>
    <w:uiPriority w:val="99"/>
    <w:semiHidden/>
    <w:unhideWhenUsed/>
    <w:rsid w:val="00875D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DFF"/>
    <w:rPr>
      <w:sz w:val="20"/>
      <w:szCs w:val="20"/>
    </w:rPr>
  </w:style>
  <w:style w:type="paragraph" w:styleId="Asuntodelcomentario">
    <w:name w:val="annotation subject"/>
    <w:basedOn w:val="Textocomentario"/>
    <w:next w:val="Textocomentario"/>
    <w:link w:val="AsuntodelcomentarioCar"/>
    <w:uiPriority w:val="99"/>
    <w:semiHidden/>
    <w:unhideWhenUsed/>
    <w:rsid w:val="00875DFF"/>
    <w:rPr>
      <w:b/>
      <w:bCs/>
    </w:rPr>
  </w:style>
  <w:style w:type="character" w:customStyle="1" w:styleId="AsuntodelcomentarioCar">
    <w:name w:val="Asunto del comentario Car"/>
    <w:basedOn w:val="TextocomentarioCar"/>
    <w:link w:val="Asuntodelcomentario"/>
    <w:uiPriority w:val="99"/>
    <w:semiHidden/>
    <w:rsid w:val="00875DFF"/>
    <w:rPr>
      <w:b/>
      <w:bCs/>
      <w:sz w:val="20"/>
      <w:szCs w:val="20"/>
    </w:rPr>
  </w:style>
  <w:style w:type="table" w:styleId="Tablaconcuadrcula">
    <w:name w:val="Table Grid"/>
    <w:basedOn w:val="Tablanormal"/>
    <w:uiPriority w:val="39"/>
    <w:rsid w:val="00875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dcellcontainer">
    <w:name w:val="gridcellcontainer"/>
    <w:rsid w:val="00326574"/>
  </w:style>
  <w:style w:type="paragraph" w:styleId="Sinespaciado">
    <w:name w:val="No Spacing"/>
    <w:uiPriority w:val="1"/>
    <w:qFormat/>
    <w:rsid w:val="00EF25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76">
      <w:bodyDiv w:val="1"/>
      <w:marLeft w:val="0"/>
      <w:marRight w:val="0"/>
      <w:marTop w:val="0"/>
      <w:marBottom w:val="0"/>
      <w:divBdr>
        <w:top w:val="none" w:sz="0" w:space="0" w:color="auto"/>
        <w:left w:val="none" w:sz="0" w:space="0" w:color="auto"/>
        <w:bottom w:val="none" w:sz="0" w:space="0" w:color="auto"/>
        <w:right w:val="none" w:sz="0" w:space="0" w:color="auto"/>
      </w:divBdr>
    </w:div>
    <w:div w:id="1664222">
      <w:bodyDiv w:val="1"/>
      <w:marLeft w:val="0"/>
      <w:marRight w:val="0"/>
      <w:marTop w:val="0"/>
      <w:marBottom w:val="0"/>
      <w:divBdr>
        <w:top w:val="none" w:sz="0" w:space="0" w:color="auto"/>
        <w:left w:val="none" w:sz="0" w:space="0" w:color="auto"/>
        <w:bottom w:val="none" w:sz="0" w:space="0" w:color="auto"/>
        <w:right w:val="none" w:sz="0" w:space="0" w:color="auto"/>
      </w:divBdr>
    </w:div>
    <w:div w:id="2166259">
      <w:bodyDiv w:val="1"/>
      <w:marLeft w:val="0"/>
      <w:marRight w:val="0"/>
      <w:marTop w:val="0"/>
      <w:marBottom w:val="0"/>
      <w:divBdr>
        <w:top w:val="none" w:sz="0" w:space="0" w:color="auto"/>
        <w:left w:val="none" w:sz="0" w:space="0" w:color="auto"/>
        <w:bottom w:val="none" w:sz="0" w:space="0" w:color="auto"/>
        <w:right w:val="none" w:sz="0" w:space="0" w:color="auto"/>
      </w:divBdr>
    </w:div>
    <w:div w:id="2166560">
      <w:bodyDiv w:val="1"/>
      <w:marLeft w:val="0"/>
      <w:marRight w:val="0"/>
      <w:marTop w:val="0"/>
      <w:marBottom w:val="0"/>
      <w:divBdr>
        <w:top w:val="none" w:sz="0" w:space="0" w:color="auto"/>
        <w:left w:val="none" w:sz="0" w:space="0" w:color="auto"/>
        <w:bottom w:val="none" w:sz="0" w:space="0" w:color="auto"/>
        <w:right w:val="none" w:sz="0" w:space="0" w:color="auto"/>
      </w:divBdr>
    </w:div>
    <w:div w:id="8219758">
      <w:bodyDiv w:val="1"/>
      <w:marLeft w:val="0"/>
      <w:marRight w:val="0"/>
      <w:marTop w:val="0"/>
      <w:marBottom w:val="0"/>
      <w:divBdr>
        <w:top w:val="none" w:sz="0" w:space="0" w:color="auto"/>
        <w:left w:val="none" w:sz="0" w:space="0" w:color="auto"/>
        <w:bottom w:val="none" w:sz="0" w:space="0" w:color="auto"/>
        <w:right w:val="none" w:sz="0" w:space="0" w:color="auto"/>
      </w:divBdr>
    </w:div>
    <w:div w:id="10035929">
      <w:bodyDiv w:val="1"/>
      <w:marLeft w:val="0"/>
      <w:marRight w:val="0"/>
      <w:marTop w:val="0"/>
      <w:marBottom w:val="0"/>
      <w:divBdr>
        <w:top w:val="none" w:sz="0" w:space="0" w:color="auto"/>
        <w:left w:val="none" w:sz="0" w:space="0" w:color="auto"/>
        <w:bottom w:val="none" w:sz="0" w:space="0" w:color="auto"/>
        <w:right w:val="none" w:sz="0" w:space="0" w:color="auto"/>
      </w:divBdr>
    </w:div>
    <w:div w:id="10882644">
      <w:bodyDiv w:val="1"/>
      <w:marLeft w:val="0"/>
      <w:marRight w:val="0"/>
      <w:marTop w:val="0"/>
      <w:marBottom w:val="0"/>
      <w:divBdr>
        <w:top w:val="none" w:sz="0" w:space="0" w:color="auto"/>
        <w:left w:val="none" w:sz="0" w:space="0" w:color="auto"/>
        <w:bottom w:val="none" w:sz="0" w:space="0" w:color="auto"/>
        <w:right w:val="none" w:sz="0" w:space="0" w:color="auto"/>
      </w:divBdr>
    </w:div>
    <w:div w:id="11230636">
      <w:bodyDiv w:val="1"/>
      <w:marLeft w:val="0"/>
      <w:marRight w:val="0"/>
      <w:marTop w:val="0"/>
      <w:marBottom w:val="0"/>
      <w:divBdr>
        <w:top w:val="none" w:sz="0" w:space="0" w:color="auto"/>
        <w:left w:val="none" w:sz="0" w:space="0" w:color="auto"/>
        <w:bottom w:val="none" w:sz="0" w:space="0" w:color="auto"/>
        <w:right w:val="none" w:sz="0" w:space="0" w:color="auto"/>
      </w:divBdr>
    </w:div>
    <w:div w:id="12731584">
      <w:bodyDiv w:val="1"/>
      <w:marLeft w:val="0"/>
      <w:marRight w:val="0"/>
      <w:marTop w:val="0"/>
      <w:marBottom w:val="0"/>
      <w:divBdr>
        <w:top w:val="none" w:sz="0" w:space="0" w:color="auto"/>
        <w:left w:val="none" w:sz="0" w:space="0" w:color="auto"/>
        <w:bottom w:val="none" w:sz="0" w:space="0" w:color="auto"/>
        <w:right w:val="none" w:sz="0" w:space="0" w:color="auto"/>
      </w:divBdr>
    </w:div>
    <w:div w:id="14580350">
      <w:bodyDiv w:val="1"/>
      <w:marLeft w:val="0"/>
      <w:marRight w:val="0"/>
      <w:marTop w:val="0"/>
      <w:marBottom w:val="0"/>
      <w:divBdr>
        <w:top w:val="none" w:sz="0" w:space="0" w:color="auto"/>
        <w:left w:val="none" w:sz="0" w:space="0" w:color="auto"/>
        <w:bottom w:val="none" w:sz="0" w:space="0" w:color="auto"/>
        <w:right w:val="none" w:sz="0" w:space="0" w:color="auto"/>
      </w:divBdr>
    </w:div>
    <w:div w:id="15160570">
      <w:bodyDiv w:val="1"/>
      <w:marLeft w:val="0"/>
      <w:marRight w:val="0"/>
      <w:marTop w:val="0"/>
      <w:marBottom w:val="0"/>
      <w:divBdr>
        <w:top w:val="none" w:sz="0" w:space="0" w:color="auto"/>
        <w:left w:val="none" w:sz="0" w:space="0" w:color="auto"/>
        <w:bottom w:val="none" w:sz="0" w:space="0" w:color="auto"/>
        <w:right w:val="none" w:sz="0" w:space="0" w:color="auto"/>
      </w:divBdr>
    </w:div>
    <w:div w:id="15499240">
      <w:bodyDiv w:val="1"/>
      <w:marLeft w:val="0"/>
      <w:marRight w:val="0"/>
      <w:marTop w:val="0"/>
      <w:marBottom w:val="0"/>
      <w:divBdr>
        <w:top w:val="none" w:sz="0" w:space="0" w:color="auto"/>
        <w:left w:val="none" w:sz="0" w:space="0" w:color="auto"/>
        <w:bottom w:val="none" w:sz="0" w:space="0" w:color="auto"/>
        <w:right w:val="none" w:sz="0" w:space="0" w:color="auto"/>
      </w:divBdr>
    </w:div>
    <w:div w:id="16202778">
      <w:bodyDiv w:val="1"/>
      <w:marLeft w:val="0"/>
      <w:marRight w:val="0"/>
      <w:marTop w:val="0"/>
      <w:marBottom w:val="0"/>
      <w:divBdr>
        <w:top w:val="none" w:sz="0" w:space="0" w:color="auto"/>
        <w:left w:val="none" w:sz="0" w:space="0" w:color="auto"/>
        <w:bottom w:val="none" w:sz="0" w:space="0" w:color="auto"/>
        <w:right w:val="none" w:sz="0" w:space="0" w:color="auto"/>
      </w:divBdr>
    </w:div>
    <w:div w:id="17313134">
      <w:bodyDiv w:val="1"/>
      <w:marLeft w:val="0"/>
      <w:marRight w:val="0"/>
      <w:marTop w:val="0"/>
      <w:marBottom w:val="0"/>
      <w:divBdr>
        <w:top w:val="none" w:sz="0" w:space="0" w:color="auto"/>
        <w:left w:val="none" w:sz="0" w:space="0" w:color="auto"/>
        <w:bottom w:val="none" w:sz="0" w:space="0" w:color="auto"/>
        <w:right w:val="none" w:sz="0" w:space="0" w:color="auto"/>
      </w:divBdr>
    </w:div>
    <w:div w:id="22370361">
      <w:bodyDiv w:val="1"/>
      <w:marLeft w:val="0"/>
      <w:marRight w:val="0"/>
      <w:marTop w:val="0"/>
      <w:marBottom w:val="0"/>
      <w:divBdr>
        <w:top w:val="none" w:sz="0" w:space="0" w:color="auto"/>
        <w:left w:val="none" w:sz="0" w:space="0" w:color="auto"/>
        <w:bottom w:val="none" w:sz="0" w:space="0" w:color="auto"/>
        <w:right w:val="none" w:sz="0" w:space="0" w:color="auto"/>
      </w:divBdr>
    </w:div>
    <w:div w:id="28652777">
      <w:bodyDiv w:val="1"/>
      <w:marLeft w:val="0"/>
      <w:marRight w:val="0"/>
      <w:marTop w:val="0"/>
      <w:marBottom w:val="0"/>
      <w:divBdr>
        <w:top w:val="none" w:sz="0" w:space="0" w:color="auto"/>
        <w:left w:val="none" w:sz="0" w:space="0" w:color="auto"/>
        <w:bottom w:val="none" w:sz="0" w:space="0" w:color="auto"/>
        <w:right w:val="none" w:sz="0" w:space="0" w:color="auto"/>
      </w:divBdr>
    </w:div>
    <w:div w:id="30889555">
      <w:bodyDiv w:val="1"/>
      <w:marLeft w:val="0"/>
      <w:marRight w:val="0"/>
      <w:marTop w:val="0"/>
      <w:marBottom w:val="0"/>
      <w:divBdr>
        <w:top w:val="none" w:sz="0" w:space="0" w:color="auto"/>
        <w:left w:val="none" w:sz="0" w:space="0" w:color="auto"/>
        <w:bottom w:val="none" w:sz="0" w:space="0" w:color="auto"/>
        <w:right w:val="none" w:sz="0" w:space="0" w:color="auto"/>
      </w:divBdr>
    </w:div>
    <w:div w:id="32119312">
      <w:bodyDiv w:val="1"/>
      <w:marLeft w:val="0"/>
      <w:marRight w:val="0"/>
      <w:marTop w:val="0"/>
      <w:marBottom w:val="0"/>
      <w:divBdr>
        <w:top w:val="none" w:sz="0" w:space="0" w:color="auto"/>
        <w:left w:val="none" w:sz="0" w:space="0" w:color="auto"/>
        <w:bottom w:val="none" w:sz="0" w:space="0" w:color="auto"/>
        <w:right w:val="none" w:sz="0" w:space="0" w:color="auto"/>
      </w:divBdr>
    </w:div>
    <w:div w:id="36513534">
      <w:bodyDiv w:val="1"/>
      <w:marLeft w:val="0"/>
      <w:marRight w:val="0"/>
      <w:marTop w:val="0"/>
      <w:marBottom w:val="0"/>
      <w:divBdr>
        <w:top w:val="none" w:sz="0" w:space="0" w:color="auto"/>
        <w:left w:val="none" w:sz="0" w:space="0" w:color="auto"/>
        <w:bottom w:val="none" w:sz="0" w:space="0" w:color="auto"/>
        <w:right w:val="none" w:sz="0" w:space="0" w:color="auto"/>
      </w:divBdr>
    </w:div>
    <w:div w:id="45574064">
      <w:bodyDiv w:val="1"/>
      <w:marLeft w:val="0"/>
      <w:marRight w:val="0"/>
      <w:marTop w:val="0"/>
      <w:marBottom w:val="0"/>
      <w:divBdr>
        <w:top w:val="none" w:sz="0" w:space="0" w:color="auto"/>
        <w:left w:val="none" w:sz="0" w:space="0" w:color="auto"/>
        <w:bottom w:val="none" w:sz="0" w:space="0" w:color="auto"/>
        <w:right w:val="none" w:sz="0" w:space="0" w:color="auto"/>
      </w:divBdr>
    </w:div>
    <w:div w:id="46075321">
      <w:bodyDiv w:val="1"/>
      <w:marLeft w:val="0"/>
      <w:marRight w:val="0"/>
      <w:marTop w:val="0"/>
      <w:marBottom w:val="0"/>
      <w:divBdr>
        <w:top w:val="none" w:sz="0" w:space="0" w:color="auto"/>
        <w:left w:val="none" w:sz="0" w:space="0" w:color="auto"/>
        <w:bottom w:val="none" w:sz="0" w:space="0" w:color="auto"/>
        <w:right w:val="none" w:sz="0" w:space="0" w:color="auto"/>
      </w:divBdr>
    </w:div>
    <w:div w:id="47385813">
      <w:bodyDiv w:val="1"/>
      <w:marLeft w:val="0"/>
      <w:marRight w:val="0"/>
      <w:marTop w:val="0"/>
      <w:marBottom w:val="0"/>
      <w:divBdr>
        <w:top w:val="none" w:sz="0" w:space="0" w:color="auto"/>
        <w:left w:val="none" w:sz="0" w:space="0" w:color="auto"/>
        <w:bottom w:val="none" w:sz="0" w:space="0" w:color="auto"/>
        <w:right w:val="none" w:sz="0" w:space="0" w:color="auto"/>
      </w:divBdr>
    </w:div>
    <w:div w:id="51121840">
      <w:bodyDiv w:val="1"/>
      <w:marLeft w:val="0"/>
      <w:marRight w:val="0"/>
      <w:marTop w:val="0"/>
      <w:marBottom w:val="0"/>
      <w:divBdr>
        <w:top w:val="none" w:sz="0" w:space="0" w:color="auto"/>
        <w:left w:val="none" w:sz="0" w:space="0" w:color="auto"/>
        <w:bottom w:val="none" w:sz="0" w:space="0" w:color="auto"/>
        <w:right w:val="none" w:sz="0" w:space="0" w:color="auto"/>
      </w:divBdr>
    </w:div>
    <w:div w:id="51929107">
      <w:bodyDiv w:val="1"/>
      <w:marLeft w:val="0"/>
      <w:marRight w:val="0"/>
      <w:marTop w:val="0"/>
      <w:marBottom w:val="0"/>
      <w:divBdr>
        <w:top w:val="none" w:sz="0" w:space="0" w:color="auto"/>
        <w:left w:val="none" w:sz="0" w:space="0" w:color="auto"/>
        <w:bottom w:val="none" w:sz="0" w:space="0" w:color="auto"/>
        <w:right w:val="none" w:sz="0" w:space="0" w:color="auto"/>
      </w:divBdr>
    </w:div>
    <w:div w:id="51932103">
      <w:bodyDiv w:val="1"/>
      <w:marLeft w:val="0"/>
      <w:marRight w:val="0"/>
      <w:marTop w:val="0"/>
      <w:marBottom w:val="0"/>
      <w:divBdr>
        <w:top w:val="none" w:sz="0" w:space="0" w:color="auto"/>
        <w:left w:val="none" w:sz="0" w:space="0" w:color="auto"/>
        <w:bottom w:val="none" w:sz="0" w:space="0" w:color="auto"/>
        <w:right w:val="none" w:sz="0" w:space="0" w:color="auto"/>
      </w:divBdr>
    </w:div>
    <w:div w:id="52123829">
      <w:bodyDiv w:val="1"/>
      <w:marLeft w:val="0"/>
      <w:marRight w:val="0"/>
      <w:marTop w:val="0"/>
      <w:marBottom w:val="0"/>
      <w:divBdr>
        <w:top w:val="none" w:sz="0" w:space="0" w:color="auto"/>
        <w:left w:val="none" w:sz="0" w:space="0" w:color="auto"/>
        <w:bottom w:val="none" w:sz="0" w:space="0" w:color="auto"/>
        <w:right w:val="none" w:sz="0" w:space="0" w:color="auto"/>
      </w:divBdr>
    </w:div>
    <w:div w:id="55856636">
      <w:bodyDiv w:val="1"/>
      <w:marLeft w:val="0"/>
      <w:marRight w:val="0"/>
      <w:marTop w:val="0"/>
      <w:marBottom w:val="0"/>
      <w:divBdr>
        <w:top w:val="none" w:sz="0" w:space="0" w:color="auto"/>
        <w:left w:val="none" w:sz="0" w:space="0" w:color="auto"/>
        <w:bottom w:val="none" w:sz="0" w:space="0" w:color="auto"/>
        <w:right w:val="none" w:sz="0" w:space="0" w:color="auto"/>
      </w:divBdr>
    </w:div>
    <w:div w:id="56826919">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2025459">
      <w:bodyDiv w:val="1"/>
      <w:marLeft w:val="0"/>
      <w:marRight w:val="0"/>
      <w:marTop w:val="0"/>
      <w:marBottom w:val="0"/>
      <w:divBdr>
        <w:top w:val="none" w:sz="0" w:space="0" w:color="auto"/>
        <w:left w:val="none" w:sz="0" w:space="0" w:color="auto"/>
        <w:bottom w:val="none" w:sz="0" w:space="0" w:color="auto"/>
        <w:right w:val="none" w:sz="0" w:space="0" w:color="auto"/>
      </w:divBdr>
    </w:div>
    <w:div w:id="65953210">
      <w:bodyDiv w:val="1"/>
      <w:marLeft w:val="0"/>
      <w:marRight w:val="0"/>
      <w:marTop w:val="0"/>
      <w:marBottom w:val="0"/>
      <w:divBdr>
        <w:top w:val="none" w:sz="0" w:space="0" w:color="auto"/>
        <w:left w:val="none" w:sz="0" w:space="0" w:color="auto"/>
        <w:bottom w:val="none" w:sz="0" w:space="0" w:color="auto"/>
        <w:right w:val="none" w:sz="0" w:space="0" w:color="auto"/>
      </w:divBdr>
    </w:div>
    <w:div w:id="69469847">
      <w:bodyDiv w:val="1"/>
      <w:marLeft w:val="0"/>
      <w:marRight w:val="0"/>
      <w:marTop w:val="0"/>
      <w:marBottom w:val="0"/>
      <w:divBdr>
        <w:top w:val="none" w:sz="0" w:space="0" w:color="auto"/>
        <w:left w:val="none" w:sz="0" w:space="0" w:color="auto"/>
        <w:bottom w:val="none" w:sz="0" w:space="0" w:color="auto"/>
        <w:right w:val="none" w:sz="0" w:space="0" w:color="auto"/>
      </w:divBdr>
    </w:div>
    <w:div w:id="71391234">
      <w:bodyDiv w:val="1"/>
      <w:marLeft w:val="0"/>
      <w:marRight w:val="0"/>
      <w:marTop w:val="0"/>
      <w:marBottom w:val="0"/>
      <w:divBdr>
        <w:top w:val="none" w:sz="0" w:space="0" w:color="auto"/>
        <w:left w:val="none" w:sz="0" w:space="0" w:color="auto"/>
        <w:bottom w:val="none" w:sz="0" w:space="0" w:color="auto"/>
        <w:right w:val="none" w:sz="0" w:space="0" w:color="auto"/>
      </w:divBdr>
    </w:div>
    <w:div w:id="71775265">
      <w:bodyDiv w:val="1"/>
      <w:marLeft w:val="0"/>
      <w:marRight w:val="0"/>
      <w:marTop w:val="0"/>
      <w:marBottom w:val="0"/>
      <w:divBdr>
        <w:top w:val="none" w:sz="0" w:space="0" w:color="auto"/>
        <w:left w:val="none" w:sz="0" w:space="0" w:color="auto"/>
        <w:bottom w:val="none" w:sz="0" w:space="0" w:color="auto"/>
        <w:right w:val="none" w:sz="0" w:space="0" w:color="auto"/>
      </w:divBdr>
    </w:div>
    <w:div w:id="71778891">
      <w:bodyDiv w:val="1"/>
      <w:marLeft w:val="0"/>
      <w:marRight w:val="0"/>
      <w:marTop w:val="0"/>
      <w:marBottom w:val="0"/>
      <w:divBdr>
        <w:top w:val="none" w:sz="0" w:space="0" w:color="auto"/>
        <w:left w:val="none" w:sz="0" w:space="0" w:color="auto"/>
        <w:bottom w:val="none" w:sz="0" w:space="0" w:color="auto"/>
        <w:right w:val="none" w:sz="0" w:space="0" w:color="auto"/>
      </w:divBdr>
    </w:div>
    <w:div w:id="74479371">
      <w:bodyDiv w:val="1"/>
      <w:marLeft w:val="0"/>
      <w:marRight w:val="0"/>
      <w:marTop w:val="0"/>
      <w:marBottom w:val="0"/>
      <w:divBdr>
        <w:top w:val="none" w:sz="0" w:space="0" w:color="auto"/>
        <w:left w:val="none" w:sz="0" w:space="0" w:color="auto"/>
        <w:bottom w:val="none" w:sz="0" w:space="0" w:color="auto"/>
        <w:right w:val="none" w:sz="0" w:space="0" w:color="auto"/>
      </w:divBdr>
    </w:div>
    <w:div w:id="76830931">
      <w:bodyDiv w:val="1"/>
      <w:marLeft w:val="0"/>
      <w:marRight w:val="0"/>
      <w:marTop w:val="0"/>
      <w:marBottom w:val="0"/>
      <w:divBdr>
        <w:top w:val="none" w:sz="0" w:space="0" w:color="auto"/>
        <w:left w:val="none" w:sz="0" w:space="0" w:color="auto"/>
        <w:bottom w:val="none" w:sz="0" w:space="0" w:color="auto"/>
        <w:right w:val="none" w:sz="0" w:space="0" w:color="auto"/>
      </w:divBdr>
    </w:div>
    <w:div w:id="77098957">
      <w:bodyDiv w:val="1"/>
      <w:marLeft w:val="0"/>
      <w:marRight w:val="0"/>
      <w:marTop w:val="0"/>
      <w:marBottom w:val="0"/>
      <w:divBdr>
        <w:top w:val="none" w:sz="0" w:space="0" w:color="auto"/>
        <w:left w:val="none" w:sz="0" w:space="0" w:color="auto"/>
        <w:bottom w:val="none" w:sz="0" w:space="0" w:color="auto"/>
        <w:right w:val="none" w:sz="0" w:space="0" w:color="auto"/>
      </w:divBdr>
    </w:div>
    <w:div w:id="78870451">
      <w:bodyDiv w:val="1"/>
      <w:marLeft w:val="0"/>
      <w:marRight w:val="0"/>
      <w:marTop w:val="0"/>
      <w:marBottom w:val="0"/>
      <w:divBdr>
        <w:top w:val="none" w:sz="0" w:space="0" w:color="auto"/>
        <w:left w:val="none" w:sz="0" w:space="0" w:color="auto"/>
        <w:bottom w:val="none" w:sz="0" w:space="0" w:color="auto"/>
        <w:right w:val="none" w:sz="0" w:space="0" w:color="auto"/>
      </w:divBdr>
    </w:div>
    <w:div w:id="79182065">
      <w:bodyDiv w:val="1"/>
      <w:marLeft w:val="0"/>
      <w:marRight w:val="0"/>
      <w:marTop w:val="0"/>
      <w:marBottom w:val="0"/>
      <w:divBdr>
        <w:top w:val="none" w:sz="0" w:space="0" w:color="auto"/>
        <w:left w:val="none" w:sz="0" w:space="0" w:color="auto"/>
        <w:bottom w:val="none" w:sz="0" w:space="0" w:color="auto"/>
        <w:right w:val="none" w:sz="0" w:space="0" w:color="auto"/>
      </w:divBdr>
    </w:div>
    <w:div w:id="81420384">
      <w:bodyDiv w:val="1"/>
      <w:marLeft w:val="0"/>
      <w:marRight w:val="0"/>
      <w:marTop w:val="0"/>
      <w:marBottom w:val="0"/>
      <w:divBdr>
        <w:top w:val="none" w:sz="0" w:space="0" w:color="auto"/>
        <w:left w:val="none" w:sz="0" w:space="0" w:color="auto"/>
        <w:bottom w:val="none" w:sz="0" w:space="0" w:color="auto"/>
        <w:right w:val="none" w:sz="0" w:space="0" w:color="auto"/>
      </w:divBdr>
    </w:div>
    <w:div w:id="82380930">
      <w:bodyDiv w:val="1"/>
      <w:marLeft w:val="0"/>
      <w:marRight w:val="0"/>
      <w:marTop w:val="0"/>
      <w:marBottom w:val="0"/>
      <w:divBdr>
        <w:top w:val="none" w:sz="0" w:space="0" w:color="auto"/>
        <w:left w:val="none" w:sz="0" w:space="0" w:color="auto"/>
        <w:bottom w:val="none" w:sz="0" w:space="0" w:color="auto"/>
        <w:right w:val="none" w:sz="0" w:space="0" w:color="auto"/>
      </w:divBdr>
    </w:div>
    <w:div w:id="86851994">
      <w:bodyDiv w:val="1"/>
      <w:marLeft w:val="0"/>
      <w:marRight w:val="0"/>
      <w:marTop w:val="0"/>
      <w:marBottom w:val="0"/>
      <w:divBdr>
        <w:top w:val="none" w:sz="0" w:space="0" w:color="auto"/>
        <w:left w:val="none" w:sz="0" w:space="0" w:color="auto"/>
        <w:bottom w:val="none" w:sz="0" w:space="0" w:color="auto"/>
        <w:right w:val="none" w:sz="0" w:space="0" w:color="auto"/>
      </w:divBdr>
    </w:div>
    <w:div w:id="88164354">
      <w:bodyDiv w:val="1"/>
      <w:marLeft w:val="0"/>
      <w:marRight w:val="0"/>
      <w:marTop w:val="0"/>
      <w:marBottom w:val="0"/>
      <w:divBdr>
        <w:top w:val="none" w:sz="0" w:space="0" w:color="auto"/>
        <w:left w:val="none" w:sz="0" w:space="0" w:color="auto"/>
        <w:bottom w:val="none" w:sz="0" w:space="0" w:color="auto"/>
        <w:right w:val="none" w:sz="0" w:space="0" w:color="auto"/>
      </w:divBdr>
    </w:div>
    <w:div w:id="90396867">
      <w:bodyDiv w:val="1"/>
      <w:marLeft w:val="0"/>
      <w:marRight w:val="0"/>
      <w:marTop w:val="0"/>
      <w:marBottom w:val="0"/>
      <w:divBdr>
        <w:top w:val="none" w:sz="0" w:space="0" w:color="auto"/>
        <w:left w:val="none" w:sz="0" w:space="0" w:color="auto"/>
        <w:bottom w:val="none" w:sz="0" w:space="0" w:color="auto"/>
        <w:right w:val="none" w:sz="0" w:space="0" w:color="auto"/>
      </w:divBdr>
    </w:div>
    <w:div w:id="90590170">
      <w:bodyDiv w:val="1"/>
      <w:marLeft w:val="0"/>
      <w:marRight w:val="0"/>
      <w:marTop w:val="0"/>
      <w:marBottom w:val="0"/>
      <w:divBdr>
        <w:top w:val="none" w:sz="0" w:space="0" w:color="auto"/>
        <w:left w:val="none" w:sz="0" w:space="0" w:color="auto"/>
        <w:bottom w:val="none" w:sz="0" w:space="0" w:color="auto"/>
        <w:right w:val="none" w:sz="0" w:space="0" w:color="auto"/>
      </w:divBdr>
    </w:div>
    <w:div w:id="91627083">
      <w:bodyDiv w:val="1"/>
      <w:marLeft w:val="0"/>
      <w:marRight w:val="0"/>
      <w:marTop w:val="0"/>
      <w:marBottom w:val="0"/>
      <w:divBdr>
        <w:top w:val="none" w:sz="0" w:space="0" w:color="auto"/>
        <w:left w:val="none" w:sz="0" w:space="0" w:color="auto"/>
        <w:bottom w:val="none" w:sz="0" w:space="0" w:color="auto"/>
        <w:right w:val="none" w:sz="0" w:space="0" w:color="auto"/>
      </w:divBdr>
    </w:div>
    <w:div w:id="94398827">
      <w:bodyDiv w:val="1"/>
      <w:marLeft w:val="0"/>
      <w:marRight w:val="0"/>
      <w:marTop w:val="0"/>
      <w:marBottom w:val="0"/>
      <w:divBdr>
        <w:top w:val="none" w:sz="0" w:space="0" w:color="auto"/>
        <w:left w:val="none" w:sz="0" w:space="0" w:color="auto"/>
        <w:bottom w:val="none" w:sz="0" w:space="0" w:color="auto"/>
        <w:right w:val="none" w:sz="0" w:space="0" w:color="auto"/>
      </w:divBdr>
    </w:div>
    <w:div w:id="98330554">
      <w:bodyDiv w:val="1"/>
      <w:marLeft w:val="0"/>
      <w:marRight w:val="0"/>
      <w:marTop w:val="0"/>
      <w:marBottom w:val="0"/>
      <w:divBdr>
        <w:top w:val="none" w:sz="0" w:space="0" w:color="auto"/>
        <w:left w:val="none" w:sz="0" w:space="0" w:color="auto"/>
        <w:bottom w:val="none" w:sz="0" w:space="0" w:color="auto"/>
        <w:right w:val="none" w:sz="0" w:space="0" w:color="auto"/>
      </w:divBdr>
    </w:div>
    <w:div w:id="99877891">
      <w:bodyDiv w:val="1"/>
      <w:marLeft w:val="0"/>
      <w:marRight w:val="0"/>
      <w:marTop w:val="0"/>
      <w:marBottom w:val="0"/>
      <w:divBdr>
        <w:top w:val="none" w:sz="0" w:space="0" w:color="auto"/>
        <w:left w:val="none" w:sz="0" w:space="0" w:color="auto"/>
        <w:bottom w:val="none" w:sz="0" w:space="0" w:color="auto"/>
        <w:right w:val="none" w:sz="0" w:space="0" w:color="auto"/>
      </w:divBdr>
    </w:div>
    <w:div w:id="107705364">
      <w:bodyDiv w:val="1"/>
      <w:marLeft w:val="0"/>
      <w:marRight w:val="0"/>
      <w:marTop w:val="0"/>
      <w:marBottom w:val="0"/>
      <w:divBdr>
        <w:top w:val="none" w:sz="0" w:space="0" w:color="auto"/>
        <w:left w:val="none" w:sz="0" w:space="0" w:color="auto"/>
        <w:bottom w:val="none" w:sz="0" w:space="0" w:color="auto"/>
        <w:right w:val="none" w:sz="0" w:space="0" w:color="auto"/>
      </w:divBdr>
    </w:div>
    <w:div w:id="108356095">
      <w:bodyDiv w:val="1"/>
      <w:marLeft w:val="0"/>
      <w:marRight w:val="0"/>
      <w:marTop w:val="0"/>
      <w:marBottom w:val="0"/>
      <w:divBdr>
        <w:top w:val="none" w:sz="0" w:space="0" w:color="auto"/>
        <w:left w:val="none" w:sz="0" w:space="0" w:color="auto"/>
        <w:bottom w:val="none" w:sz="0" w:space="0" w:color="auto"/>
        <w:right w:val="none" w:sz="0" w:space="0" w:color="auto"/>
      </w:divBdr>
    </w:div>
    <w:div w:id="112133999">
      <w:bodyDiv w:val="1"/>
      <w:marLeft w:val="0"/>
      <w:marRight w:val="0"/>
      <w:marTop w:val="0"/>
      <w:marBottom w:val="0"/>
      <w:divBdr>
        <w:top w:val="none" w:sz="0" w:space="0" w:color="auto"/>
        <w:left w:val="none" w:sz="0" w:space="0" w:color="auto"/>
        <w:bottom w:val="none" w:sz="0" w:space="0" w:color="auto"/>
        <w:right w:val="none" w:sz="0" w:space="0" w:color="auto"/>
      </w:divBdr>
    </w:div>
    <w:div w:id="113906860">
      <w:bodyDiv w:val="1"/>
      <w:marLeft w:val="0"/>
      <w:marRight w:val="0"/>
      <w:marTop w:val="0"/>
      <w:marBottom w:val="0"/>
      <w:divBdr>
        <w:top w:val="none" w:sz="0" w:space="0" w:color="auto"/>
        <w:left w:val="none" w:sz="0" w:space="0" w:color="auto"/>
        <w:bottom w:val="none" w:sz="0" w:space="0" w:color="auto"/>
        <w:right w:val="none" w:sz="0" w:space="0" w:color="auto"/>
      </w:divBdr>
    </w:div>
    <w:div w:id="116072058">
      <w:bodyDiv w:val="1"/>
      <w:marLeft w:val="0"/>
      <w:marRight w:val="0"/>
      <w:marTop w:val="0"/>
      <w:marBottom w:val="0"/>
      <w:divBdr>
        <w:top w:val="none" w:sz="0" w:space="0" w:color="auto"/>
        <w:left w:val="none" w:sz="0" w:space="0" w:color="auto"/>
        <w:bottom w:val="none" w:sz="0" w:space="0" w:color="auto"/>
        <w:right w:val="none" w:sz="0" w:space="0" w:color="auto"/>
      </w:divBdr>
    </w:div>
    <w:div w:id="119810536">
      <w:bodyDiv w:val="1"/>
      <w:marLeft w:val="0"/>
      <w:marRight w:val="0"/>
      <w:marTop w:val="0"/>
      <w:marBottom w:val="0"/>
      <w:divBdr>
        <w:top w:val="none" w:sz="0" w:space="0" w:color="auto"/>
        <w:left w:val="none" w:sz="0" w:space="0" w:color="auto"/>
        <w:bottom w:val="none" w:sz="0" w:space="0" w:color="auto"/>
        <w:right w:val="none" w:sz="0" w:space="0" w:color="auto"/>
      </w:divBdr>
    </w:div>
    <w:div w:id="120004623">
      <w:bodyDiv w:val="1"/>
      <w:marLeft w:val="0"/>
      <w:marRight w:val="0"/>
      <w:marTop w:val="0"/>
      <w:marBottom w:val="0"/>
      <w:divBdr>
        <w:top w:val="none" w:sz="0" w:space="0" w:color="auto"/>
        <w:left w:val="none" w:sz="0" w:space="0" w:color="auto"/>
        <w:bottom w:val="none" w:sz="0" w:space="0" w:color="auto"/>
        <w:right w:val="none" w:sz="0" w:space="0" w:color="auto"/>
      </w:divBdr>
    </w:div>
    <w:div w:id="121928660">
      <w:bodyDiv w:val="1"/>
      <w:marLeft w:val="0"/>
      <w:marRight w:val="0"/>
      <w:marTop w:val="0"/>
      <w:marBottom w:val="0"/>
      <w:divBdr>
        <w:top w:val="none" w:sz="0" w:space="0" w:color="auto"/>
        <w:left w:val="none" w:sz="0" w:space="0" w:color="auto"/>
        <w:bottom w:val="none" w:sz="0" w:space="0" w:color="auto"/>
        <w:right w:val="none" w:sz="0" w:space="0" w:color="auto"/>
      </w:divBdr>
    </w:div>
    <w:div w:id="122429318">
      <w:bodyDiv w:val="1"/>
      <w:marLeft w:val="0"/>
      <w:marRight w:val="0"/>
      <w:marTop w:val="0"/>
      <w:marBottom w:val="0"/>
      <w:divBdr>
        <w:top w:val="none" w:sz="0" w:space="0" w:color="auto"/>
        <w:left w:val="none" w:sz="0" w:space="0" w:color="auto"/>
        <w:bottom w:val="none" w:sz="0" w:space="0" w:color="auto"/>
        <w:right w:val="none" w:sz="0" w:space="0" w:color="auto"/>
      </w:divBdr>
    </w:div>
    <w:div w:id="124472751">
      <w:bodyDiv w:val="1"/>
      <w:marLeft w:val="0"/>
      <w:marRight w:val="0"/>
      <w:marTop w:val="0"/>
      <w:marBottom w:val="0"/>
      <w:divBdr>
        <w:top w:val="none" w:sz="0" w:space="0" w:color="auto"/>
        <w:left w:val="none" w:sz="0" w:space="0" w:color="auto"/>
        <w:bottom w:val="none" w:sz="0" w:space="0" w:color="auto"/>
        <w:right w:val="none" w:sz="0" w:space="0" w:color="auto"/>
      </w:divBdr>
    </w:div>
    <w:div w:id="126627626">
      <w:bodyDiv w:val="1"/>
      <w:marLeft w:val="0"/>
      <w:marRight w:val="0"/>
      <w:marTop w:val="0"/>
      <w:marBottom w:val="0"/>
      <w:divBdr>
        <w:top w:val="none" w:sz="0" w:space="0" w:color="auto"/>
        <w:left w:val="none" w:sz="0" w:space="0" w:color="auto"/>
        <w:bottom w:val="none" w:sz="0" w:space="0" w:color="auto"/>
        <w:right w:val="none" w:sz="0" w:space="0" w:color="auto"/>
      </w:divBdr>
    </w:div>
    <w:div w:id="128977029">
      <w:bodyDiv w:val="1"/>
      <w:marLeft w:val="0"/>
      <w:marRight w:val="0"/>
      <w:marTop w:val="0"/>
      <w:marBottom w:val="0"/>
      <w:divBdr>
        <w:top w:val="none" w:sz="0" w:space="0" w:color="auto"/>
        <w:left w:val="none" w:sz="0" w:space="0" w:color="auto"/>
        <w:bottom w:val="none" w:sz="0" w:space="0" w:color="auto"/>
        <w:right w:val="none" w:sz="0" w:space="0" w:color="auto"/>
      </w:divBdr>
    </w:div>
    <w:div w:id="129637622">
      <w:bodyDiv w:val="1"/>
      <w:marLeft w:val="0"/>
      <w:marRight w:val="0"/>
      <w:marTop w:val="0"/>
      <w:marBottom w:val="0"/>
      <w:divBdr>
        <w:top w:val="none" w:sz="0" w:space="0" w:color="auto"/>
        <w:left w:val="none" w:sz="0" w:space="0" w:color="auto"/>
        <w:bottom w:val="none" w:sz="0" w:space="0" w:color="auto"/>
        <w:right w:val="none" w:sz="0" w:space="0" w:color="auto"/>
      </w:divBdr>
    </w:div>
    <w:div w:id="130759119">
      <w:bodyDiv w:val="1"/>
      <w:marLeft w:val="0"/>
      <w:marRight w:val="0"/>
      <w:marTop w:val="0"/>
      <w:marBottom w:val="0"/>
      <w:divBdr>
        <w:top w:val="none" w:sz="0" w:space="0" w:color="auto"/>
        <w:left w:val="none" w:sz="0" w:space="0" w:color="auto"/>
        <w:bottom w:val="none" w:sz="0" w:space="0" w:color="auto"/>
        <w:right w:val="none" w:sz="0" w:space="0" w:color="auto"/>
      </w:divBdr>
    </w:div>
    <w:div w:id="133766305">
      <w:bodyDiv w:val="1"/>
      <w:marLeft w:val="0"/>
      <w:marRight w:val="0"/>
      <w:marTop w:val="0"/>
      <w:marBottom w:val="0"/>
      <w:divBdr>
        <w:top w:val="none" w:sz="0" w:space="0" w:color="auto"/>
        <w:left w:val="none" w:sz="0" w:space="0" w:color="auto"/>
        <w:bottom w:val="none" w:sz="0" w:space="0" w:color="auto"/>
        <w:right w:val="none" w:sz="0" w:space="0" w:color="auto"/>
      </w:divBdr>
    </w:div>
    <w:div w:id="137193895">
      <w:bodyDiv w:val="1"/>
      <w:marLeft w:val="0"/>
      <w:marRight w:val="0"/>
      <w:marTop w:val="0"/>
      <w:marBottom w:val="0"/>
      <w:divBdr>
        <w:top w:val="none" w:sz="0" w:space="0" w:color="auto"/>
        <w:left w:val="none" w:sz="0" w:space="0" w:color="auto"/>
        <w:bottom w:val="none" w:sz="0" w:space="0" w:color="auto"/>
        <w:right w:val="none" w:sz="0" w:space="0" w:color="auto"/>
      </w:divBdr>
    </w:div>
    <w:div w:id="138957810">
      <w:bodyDiv w:val="1"/>
      <w:marLeft w:val="0"/>
      <w:marRight w:val="0"/>
      <w:marTop w:val="0"/>
      <w:marBottom w:val="0"/>
      <w:divBdr>
        <w:top w:val="none" w:sz="0" w:space="0" w:color="auto"/>
        <w:left w:val="none" w:sz="0" w:space="0" w:color="auto"/>
        <w:bottom w:val="none" w:sz="0" w:space="0" w:color="auto"/>
        <w:right w:val="none" w:sz="0" w:space="0" w:color="auto"/>
      </w:divBdr>
    </w:div>
    <w:div w:id="139464310">
      <w:bodyDiv w:val="1"/>
      <w:marLeft w:val="0"/>
      <w:marRight w:val="0"/>
      <w:marTop w:val="0"/>
      <w:marBottom w:val="0"/>
      <w:divBdr>
        <w:top w:val="none" w:sz="0" w:space="0" w:color="auto"/>
        <w:left w:val="none" w:sz="0" w:space="0" w:color="auto"/>
        <w:bottom w:val="none" w:sz="0" w:space="0" w:color="auto"/>
        <w:right w:val="none" w:sz="0" w:space="0" w:color="auto"/>
      </w:divBdr>
    </w:div>
    <w:div w:id="143132636">
      <w:bodyDiv w:val="1"/>
      <w:marLeft w:val="0"/>
      <w:marRight w:val="0"/>
      <w:marTop w:val="0"/>
      <w:marBottom w:val="0"/>
      <w:divBdr>
        <w:top w:val="none" w:sz="0" w:space="0" w:color="auto"/>
        <w:left w:val="none" w:sz="0" w:space="0" w:color="auto"/>
        <w:bottom w:val="none" w:sz="0" w:space="0" w:color="auto"/>
        <w:right w:val="none" w:sz="0" w:space="0" w:color="auto"/>
      </w:divBdr>
    </w:div>
    <w:div w:id="143200340">
      <w:bodyDiv w:val="1"/>
      <w:marLeft w:val="0"/>
      <w:marRight w:val="0"/>
      <w:marTop w:val="0"/>
      <w:marBottom w:val="0"/>
      <w:divBdr>
        <w:top w:val="none" w:sz="0" w:space="0" w:color="auto"/>
        <w:left w:val="none" w:sz="0" w:space="0" w:color="auto"/>
        <w:bottom w:val="none" w:sz="0" w:space="0" w:color="auto"/>
        <w:right w:val="none" w:sz="0" w:space="0" w:color="auto"/>
      </w:divBdr>
    </w:div>
    <w:div w:id="144444563">
      <w:bodyDiv w:val="1"/>
      <w:marLeft w:val="0"/>
      <w:marRight w:val="0"/>
      <w:marTop w:val="0"/>
      <w:marBottom w:val="0"/>
      <w:divBdr>
        <w:top w:val="none" w:sz="0" w:space="0" w:color="auto"/>
        <w:left w:val="none" w:sz="0" w:space="0" w:color="auto"/>
        <w:bottom w:val="none" w:sz="0" w:space="0" w:color="auto"/>
        <w:right w:val="none" w:sz="0" w:space="0" w:color="auto"/>
      </w:divBdr>
    </w:div>
    <w:div w:id="147984083">
      <w:bodyDiv w:val="1"/>
      <w:marLeft w:val="0"/>
      <w:marRight w:val="0"/>
      <w:marTop w:val="0"/>
      <w:marBottom w:val="0"/>
      <w:divBdr>
        <w:top w:val="none" w:sz="0" w:space="0" w:color="auto"/>
        <w:left w:val="none" w:sz="0" w:space="0" w:color="auto"/>
        <w:bottom w:val="none" w:sz="0" w:space="0" w:color="auto"/>
        <w:right w:val="none" w:sz="0" w:space="0" w:color="auto"/>
      </w:divBdr>
    </w:div>
    <w:div w:id="149906061">
      <w:bodyDiv w:val="1"/>
      <w:marLeft w:val="0"/>
      <w:marRight w:val="0"/>
      <w:marTop w:val="0"/>
      <w:marBottom w:val="0"/>
      <w:divBdr>
        <w:top w:val="none" w:sz="0" w:space="0" w:color="auto"/>
        <w:left w:val="none" w:sz="0" w:space="0" w:color="auto"/>
        <w:bottom w:val="none" w:sz="0" w:space="0" w:color="auto"/>
        <w:right w:val="none" w:sz="0" w:space="0" w:color="auto"/>
      </w:divBdr>
    </w:div>
    <w:div w:id="150683014">
      <w:bodyDiv w:val="1"/>
      <w:marLeft w:val="0"/>
      <w:marRight w:val="0"/>
      <w:marTop w:val="0"/>
      <w:marBottom w:val="0"/>
      <w:divBdr>
        <w:top w:val="none" w:sz="0" w:space="0" w:color="auto"/>
        <w:left w:val="none" w:sz="0" w:space="0" w:color="auto"/>
        <w:bottom w:val="none" w:sz="0" w:space="0" w:color="auto"/>
        <w:right w:val="none" w:sz="0" w:space="0" w:color="auto"/>
      </w:divBdr>
    </w:div>
    <w:div w:id="151875319">
      <w:bodyDiv w:val="1"/>
      <w:marLeft w:val="0"/>
      <w:marRight w:val="0"/>
      <w:marTop w:val="0"/>
      <w:marBottom w:val="0"/>
      <w:divBdr>
        <w:top w:val="none" w:sz="0" w:space="0" w:color="auto"/>
        <w:left w:val="none" w:sz="0" w:space="0" w:color="auto"/>
        <w:bottom w:val="none" w:sz="0" w:space="0" w:color="auto"/>
        <w:right w:val="none" w:sz="0" w:space="0" w:color="auto"/>
      </w:divBdr>
    </w:div>
    <w:div w:id="152528660">
      <w:bodyDiv w:val="1"/>
      <w:marLeft w:val="0"/>
      <w:marRight w:val="0"/>
      <w:marTop w:val="0"/>
      <w:marBottom w:val="0"/>
      <w:divBdr>
        <w:top w:val="none" w:sz="0" w:space="0" w:color="auto"/>
        <w:left w:val="none" w:sz="0" w:space="0" w:color="auto"/>
        <w:bottom w:val="none" w:sz="0" w:space="0" w:color="auto"/>
        <w:right w:val="none" w:sz="0" w:space="0" w:color="auto"/>
      </w:divBdr>
    </w:div>
    <w:div w:id="153420775">
      <w:bodyDiv w:val="1"/>
      <w:marLeft w:val="0"/>
      <w:marRight w:val="0"/>
      <w:marTop w:val="0"/>
      <w:marBottom w:val="0"/>
      <w:divBdr>
        <w:top w:val="none" w:sz="0" w:space="0" w:color="auto"/>
        <w:left w:val="none" w:sz="0" w:space="0" w:color="auto"/>
        <w:bottom w:val="none" w:sz="0" w:space="0" w:color="auto"/>
        <w:right w:val="none" w:sz="0" w:space="0" w:color="auto"/>
      </w:divBdr>
    </w:div>
    <w:div w:id="158472906">
      <w:bodyDiv w:val="1"/>
      <w:marLeft w:val="0"/>
      <w:marRight w:val="0"/>
      <w:marTop w:val="0"/>
      <w:marBottom w:val="0"/>
      <w:divBdr>
        <w:top w:val="none" w:sz="0" w:space="0" w:color="auto"/>
        <w:left w:val="none" w:sz="0" w:space="0" w:color="auto"/>
        <w:bottom w:val="none" w:sz="0" w:space="0" w:color="auto"/>
        <w:right w:val="none" w:sz="0" w:space="0" w:color="auto"/>
      </w:divBdr>
    </w:div>
    <w:div w:id="158811747">
      <w:bodyDiv w:val="1"/>
      <w:marLeft w:val="0"/>
      <w:marRight w:val="0"/>
      <w:marTop w:val="0"/>
      <w:marBottom w:val="0"/>
      <w:divBdr>
        <w:top w:val="none" w:sz="0" w:space="0" w:color="auto"/>
        <w:left w:val="none" w:sz="0" w:space="0" w:color="auto"/>
        <w:bottom w:val="none" w:sz="0" w:space="0" w:color="auto"/>
        <w:right w:val="none" w:sz="0" w:space="0" w:color="auto"/>
      </w:divBdr>
    </w:div>
    <w:div w:id="164978029">
      <w:bodyDiv w:val="1"/>
      <w:marLeft w:val="0"/>
      <w:marRight w:val="0"/>
      <w:marTop w:val="0"/>
      <w:marBottom w:val="0"/>
      <w:divBdr>
        <w:top w:val="none" w:sz="0" w:space="0" w:color="auto"/>
        <w:left w:val="none" w:sz="0" w:space="0" w:color="auto"/>
        <w:bottom w:val="none" w:sz="0" w:space="0" w:color="auto"/>
        <w:right w:val="none" w:sz="0" w:space="0" w:color="auto"/>
      </w:divBdr>
    </w:div>
    <w:div w:id="168758025">
      <w:bodyDiv w:val="1"/>
      <w:marLeft w:val="0"/>
      <w:marRight w:val="0"/>
      <w:marTop w:val="0"/>
      <w:marBottom w:val="0"/>
      <w:divBdr>
        <w:top w:val="none" w:sz="0" w:space="0" w:color="auto"/>
        <w:left w:val="none" w:sz="0" w:space="0" w:color="auto"/>
        <w:bottom w:val="none" w:sz="0" w:space="0" w:color="auto"/>
        <w:right w:val="none" w:sz="0" w:space="0" w:color="auto"/>
      </w:divBdr>
    </w:div>
    <w:div w:id="168954329">
      <w:bodyDiv w:val="1"/>
      <w:marLeft w:val="0"/>
      <w:marRight w:val="0"/>
      <w:marTop w:val="0"/>
      <w:marBottom w:val="0"/>
      <w:divBdr>
        <w:top w:val="none" w:sz="0" w:space="0" w:color="auto"/>
        <w:left w:val="none" w:sz="0" w:space="0" w:color="auto"/>
        <w:bottom w:val="none" w:sz="0" w:space="0" w:color="auto"/>
        <w:right w:val="none" w:sz="0" w:space="0" w:color="auto"/>
      </w:divBdr>
    </w:div>
    <w:div w:id="169026599">
      <w:bodyDiv w:val="1"/>
      <w:marLeft w:val="0"/>
      <w:marRight w:val="0"/>
      <w:marTop w:val="0"/>
      <w:marBottom w:val="0"/>
      <w:divBdr>
        <w:top w:val="none" w:sz="0" w:space="0" w:color="auto"/>
        <w:left w:val="none" w:sz="0" w:space="0" w:color="auto"/>
        <w:bottom w:val="none" w:sz="0" w:space="0" w:color="auto"/>
        <w:right w:val="none" w:sz="0" w:space="0" w:color="auto"/>
      </w:divBdr>
    </w:div>
    <w:div w:id="170141906">
      <w:bodyDiv w:val="1"/>
      <w:marLeft w:val="0"/>
      <w:marRight w:val="0"/>
      <w:marTop w:val="0"/>
      <w:marBottom w:val="0"/>
      <w:divBdr>
        <w:top w:val="none" w:sz="0" w:space="0" w:color="auto"/>
        <w:left w:val="none" w:sz="0" w:space="0" w:color="auto"/>
        <w:bottom w:val="none" w:sz="0" w:space="0" w:color="auto"/>
        <w:right w:val="none" w:sz="0" w:space="0" w:color="auto"/>
      </w:divBdr>
    </w:div>
    <w:div w:id="177426979">
      <w:bodyDiv w:val="1"/>
      <w:marLeft w:val="0"/>
      <w:marRight w:val="0"/>
      <w:marTop w:val="0"/>
      <w:marBottom w:val="0"/>
      <w:divBdr>
        <w:top w:val="none" w:sz="0" w:space="0" w:color="auto"/>
        <w:left w:val="none" w:sz="0" w:space="0" w:color="auto"/>
        <w:bottom w:val="none" w:sz="0" w:space="0" w:color="auto"/>
        <w:right w:val="none" w:sz="0" w:space="0" w:color="auto"/>
      </w:divBdr>
    </w:div>
    <w:div w:id="180316893">
      <w:bodyDiv w:val="1"/>
      <w:marLeft w:val="0"/>
      <w:marRight w:val="0"/>
      <w:marTop w:val="0"/>
      <w:marBottom w:val="0"/>
      <w:divBdr>
        <w:top w:val="none" w:sz="0" w:space="0" w:color="auto"/>
        <w:left w:val="none" w:sz="0" w:space="0" w:color="auto"/>
        <w:bottom w:val="none" w:sz="0" w:space="0" w:color="auto"/>
        <w:right w:val="none" w:sz="0" w:space="0" w:color="auto"/>
      </w:divBdr>
    </w:div>
    <w:div w:id="181087830">
      <w:bodyDiv w:val="1"/>
      <w:marLeft w:val="0"/>
      <w:marRight w:val="0"/>
      <w:marTop w:val="0"/>
      <w:marBottom w:val="0"/>
      <w:divBdr>
        <w:top w:val="none" w:sz="0" w:space="0" w:color="auto"/>
        <w:left w:val="none" w:sz="0" w:space="0" w:color="auto"/>
        <w:bottom w:val="none" w:sz="0" w:space="0" w:color="auto"/>
        <w:right w:val="none" w:sz="0" w:space="0" w:color="auto"/>
      </w:divBdr>
    </w:div>
    <w:div w:id="184095578">
      <w:bodyDiv w:val="1"/>
      <w:marLeft w:val="0"/>
      <w:marRight w:val="0"/>
      <w:marTop w:val="0"/>
      <w:marBottom w:val="0"/>
      <w:divBdr>
        <w:top w:val="none" w:sz="0" w:space="0" w:color="auto"/>
        <w:left w:val="none" w:sz="0" w:space="0" w:color="auto"/>
        <w:bottom w:val="none" w:sz="0" w:space="0" w:color="auto"/>
        <w:right w:val="none" w:sz="0" w:space="0" w:color="auto"/>
      </w:divBdr>
    </w:div>
    <w:div w:id="184368064">
      <w:bodyDiv w:val="1"/>
      <w:marLeft w:val="0"/>
      <w:marRight w:val="0"/>
      <w:marTop w:val="0"/>
      <w:marBottom w:val="0"/>
      <w:divBdr>
        <w:top w:val="none" w:sz="0" w:space="0" w:color="auto"/>
        <w:left w:val="none" w:sz="0" w:space="0" w:color="auto"/>
        <w:bottom w:val="none" w:sz="0" w:space="0" w:color="auto"/>
        <w:right w:val="none" w:sz="0" w:space="0" w:color="auto"/>
      </w:divBdr>
    </w:div>
    <w:div w:id="184565888">
      <w:bodyDiv w:val="1"/>
      <w:marLeft w:val="0"/>
      <w:marRight w:val="0"/>
      <w:marTop w:val="0"/>
      <w:marBottom w:val="0"/>
      <w:divBdr>
        <w:top w:val="none" w:sz="0" w:space="0" w:color="auto"/>
        <w:left w:val="none" w:sz="0" w:space="0" w:color="auto"/>
        <w:bottom w:val="none" w:sz="0" w:space="0" w:color="auto"/>
        <w:right w:val="none" w:sz="0" w:space="0" w:color="auto"/>
      </w:divBdr>
    </w:div>
    <w:div w:id="185097995">
      <w:bodyDiv w:val="1"/>
      <w:marLeft w:val="0"/>
      <w:marRight w:val="0"/>
      <w:marTop w:val="0"/>
      <w:marBottom w:val="0"/>
      <w:divBdr>
        <w:top w:val="none" w:sz="0" w:space="0" w:color="auto"/>
        <w:left w:val="none" w:sz="0" w:space="0" w:color="auto"/>
        <w:bottom w:val="none" w:sz="0" w:space="0" w:color="auto"/>
        <w:right w:val="none" w:sz="0" w:space="0" w:color="auto"/>
      </w:divBdr>
    </w:div>
    <w:div w:id="185753884">
      <w:bodyDiv w:val="1"/>
      <w:marLeft w:val="0"/>
      <w:marRight w:val="0"/>
      <w:marTop w:val="0"/>
      <w:marBottom w:val="0"/>
      <w:divBdr>
        <w:top w:val="none" w:sz="0" w:space="0" w:color="auto"/>
        <w:left w:val="none" w:sz="0" w:space="0" w:color="auto"/>
        <w:bottom w:val="none" w:sz="0" w:space="0" w:color="auto"/>
        <w:right w:val="none" w:sz="0" w:space="0" w:color="auto"/>
      </w:divBdr>
    </w:div>
    <w:div w:id="185755967">
      <w:bodyDiv w:val="1"/>
      <w:marLeft w:val="0"/>
      <w:marRight w:val="0"/>
      <w:marTop w:val="0"/>
      <w:marBottom w:val="0"/>
      <w:divBdr>
        <w:top w:val="none" w:sz="0" w:space="0" w:color="auto"/>
        <w:left w:val="none" w:sz="0" w:space="0" w:color="auto"/>
        <w:bottom w:val="none" w:sz="0" w:space="0" w:color="auto"/>
        <w:right w:val="none" w:sz="0" w:space="0" w:color="auto"/>
      </w:divBdr>
    </w:div>
    <w:div w:id="187840755">
      <w:bodyDiv w:val="1"/>
      <w:marLeft w:val="0"/>
      <w:marRight w:val="0"/>
      <w:marTop w:val="0"/>
      <w:marBottom w:val="0"/>
      <w:divBdr>
        <w:top w:val="none" w:sz="0" w:space="0" w:color="auto"/>
        <w:left w:val="none" w:sz="0" w:space="0" w:color="auto"/>
        <w:bottom w:val="none" w:sz="0" w:space="0" w:color="auto"/>
        <w:right w:val="none" w:sz="0" w:space="0" w:color="auto"/>
      </w:divBdr>
    </w:div>
    <w:div w:id="188880340">
      <w:bodyDiv w:val="1"/>
      <w:marLeft w:val="0"/>
      <w:marRight w:val="0"/>
      <w:marTop w:val="0"/>
      <w:marBottom w:val="0"/>
      <w:divBdr>
        <w:top w:val="none" w:sz="0" w:space="0" w:color="auto"/>
        <w:left w:val="none" w:sz="0" w:space="0" w:color="auto"/>
        <w:bottom w:val="none" w:sz="0" w:space="0" w:color="auto"/>
        <w:right w:val="none" w:sz="0" w:space="0" w:color="auto"/>
      </w:divBdr>
    </w:div>
    <w:div w:id="189144566">
      <w:bodyDiv w:val="1"/>
      <w:marLeft w:val="0"/>
      <w:marRight w:val="0"/>
      <w:marTop w:val="0"/>
      <w:marBottom w:val="0"/>
      <w:divBdr>
        <w:top w:val="none" w:sz="0" w:space="0" w:color="auto"/>
        <w:left w:val="none" w:sz="0" w:space="0" w:color="auto"/>
        <w:bottom w:val="none" w:sz="0" w:space="0" w:color="auto"/>
        <w:right w:val="none" w:sz="0" w:space="0" w:color="auto"/>
      </w:divBdr>
    </w:div>
    <w:div w:id="191769651">
      <w:bodyDiv w:val="1"/>
      <w:marLeft w:val="0"/>
      <w:marRight w:val="0"/>
      <w:marTop w:val="0"/>
      <w:marBottom w:val="0"/>
      <w:divBdr>
        <w:top w:val="none" w:sz="0" w:space="0" w:color="auto"/>
        <w:left w:val="none" w:sz="0" w:space="0" w:color="auto"/>
        <w:bottom w:val="none" w:sz="0" w:space="0" w:color="auto"/>
        <w:right w:val="none" w:sz="0" w:space="0" w:color="auto"/>
      </w:divBdr>
    </w:div>
    <w:div w:id="200169168">
      <w:bodyDiv w:val="1"/>
      <w:marLeft w:val="0"/>
      <w:marRight w:val="0"/>
      <w:marTop w:val="0"/>
      <w:marBottom w:val="0"/>
      <w:divBdr>
        <w:top w:val="none" w:sz="0" w:space="0" w:color="auto"/>
        <w:left w:val="none" w:sz="0" w:space="0" w:color="auto"/>
        <w:bottom w:val="none" w:sz="0" w:space="0" w:color="auto"/>
        <w:right w:val="none" w:sz="0" w:space="0" w:color="auto"/>
      </w:divBdr>
    </w:div>
    <w:div w:id="202403219">
      <w:bodyDiv w:val="1"/>
      <w:marLeft w:val="0"/>
      <w:marRight w:val="0"/>
      <w:marTop w:val="0"/>
      <w:marBottom w:val="0"/>
      <w:divBdr>
        <w:top w:val="none" w:sz="0" w:space="0" w:color="auto"/>
        <w:left w:val="none" w:sz="0" w:space="0" w:color="auto"/>
        <w:bottom w:val="none" w:sz="0" w:space="0" w:color="auto"/>
        <w:right w:val="none" w:sz="0" w:space="0" w:color="auto"/>
      </w:divBdr>
    </w:div>
    <w:div w:id="202406135">
      <w:bodyDiv w:val="1"/>
      <w:marLeft w:val="0"/>
      <w:marRight w:val="0"/>
      <w:marTop w:val="0"/>
      <w:marBottom w:val="0"/>
      <w:divBdr>
        <w:top w:val="none" w:sz="0" w:space="0" w:color="auto"/>
        <w:left w:val="none" w:sz="0" w:space="0" w:color="auto"/>
        <w:bottom w:val="none" w:sz="0" w:space="0" w:color="auto"/>
        <w:right w:val="none" w:sz="0" w:space="0" w:color="auto"/>
      </w:divBdr>
    </w:div>
    <w:div w:id="206063027">
      <w:bodyDiv w:val="1"/>
      <w:marLeft w:val="0"/>
      <w:marRight w:val="0"/>
      <w:marTop w:val="0"/>
      <w:marBottom w:val="0"/>
      <w:divBdr>
        <w:top w:val="none" w:sz="0" w:space="0" w:color="auto"/>
        <w:left w:val="none" w:sz="0" w:space="0" w:color="auto"/>
        <w:bottom w:val="none" w:sz="0" w:space="0" w:color="auto"/>
        <w:right w:val="none" w:sz="0" w:space="0" w:color="auto"/>
      </w:divBdr>
    </w:div>
    <w:div w:id="206459160">
      <w:bodyDiv w:val="1"/>
      <w:marLeft w:val="0"/>
      <w:marRight w:val="0"/>
      <w:marTop w:val="0"/>
      <w:marBottom w:val="0"/>
      <w:divBdr>
        <w:top w:val="none" w:sz="0" w:space="0" w:color="auto"/>
        <w:left w:val="none" w:sz="0" w:space="0" w:color="auto"/>
        <w:bottom w:val="none" w:sz="0" w:space="0" w:color="auto"/>
        <w:right w:val="none" w:sz="0" w:space="0" w:color="auto"/>
      </w:divBdr>
    </w:div>
    <w:div w:id="208690048">
      <w:bodyDiv w:val="1"/>
      <w:marLeft w:val="0"/>
      <w:marRight w:val="0"/>
      <w:marTop w:val="0"/>
      <w:marBottom w:val="0"/>
      <w:divBdr>
        <w:top w:val="none" w:sz="0" w:space="0" w:color="auto"/>
        <w:left w:val="none" w:sz="0" w:space="0" w:color="auto"/>
        <w:bottom w:val="none" w:sz="0" w:space="0" w:color="auto"/>
        <w:right w:val="none" w:sz="0" w:space="0" w:color="auto"/>
      </w:divBdr>
    </w:div>
    <w:div w:id="211886183">
      <w:bodyDiv w:val="1"/>
      <w:marLeft w:val="0"/>
      <w:marRight w:val="0"/>
      <w:marTop w:val="0"/>
      <w:marBottom w:val="0"/>
      <w:divBdr>
        <w:top w:val="none" w:sz="0" w:space="0" w:color="auto"/>
        <w:left w:val="none" w:sz="0" w:space="0" w:color="auto"/>
        <w:bottom w:val="none" w:sz="0" w:space="0" w:color="auto"/>
        <w:right w:val="none" w:sz="0" w:space="0" w:color="auto"/>
      </w:divBdr>
    </w:div>
    <w:div w:id="220143113">
      <w:bodyDiv w:val="1"/>
      <w:marLeft w:val="0"/>
      <w:marRight w:val="0"/>
      <w:marTop w:val="0"/>
      <w:marBottom w:val="0"/>
      <w:divBdr>
        <w:top w:val="none" w:sz="0" w:space="0" w:color="auto"/>
        <w:left w:val="none" w:sz="0" w:space="0" w:color="auto"/>
        <w:bottom w:val="none" w:sz="0" w:space="0" w:color="auto"/>
        <w:right w:val="none" w:sz="0" w:space="0" w:color="auto"/>
      </w:divBdr>
    </w:div>
    <w:div w:id="220213281">
      <w:bodyDiv w:val="1"/>
      <w:marLeft w:val="0"/>
      <w:marRight w:val="0"/>
      <w:marTop w:val="0"/>
      <w:marBottom w:val="0"/>
      <w:divBdr>
        <w:top w:val="none" w:sz="0" w:space="0" w:color="auto"/>
        <w:left w:val="none" w:sz="0" w:space="0" w:color="auto"/>
        <w:bottom w:val="none" w:sz="0" w:space="0" w:color="auto"/>
        <w:right w:val="none" w:sz="0" w:space="0" w:color="auto"/>
      </w:divBdr>
    </w:div>
    <w:div w:id="221598856">
      <w:bodyDiv w:val="1"/>
      <w:marLeft w:val="0"/>
      <w:marRight w:val="0"/>
      <w:marTop w:val="0"/>
      <w:marBottom w:val="0"/>
      <w:divBdr>
        <w:top w:val="none" w:sz="0" w:space="0" w:color="auto"/>
        <w:left w:val="none" w:sz="0" w:space="0" w:color="auto"/>
        <w:bottom w:val="none" w:sz="0" w:space="0" w:color="auto"/>
        <w:right w:val="none" w:sz="0" w:space="0" w:color="auto"/>
      </w:divBdr>
    </w:div>
    <w:div w:id="224143378">
      <w:bodyDiv w:val="1"/>
      <w:marLeft w:val="0"/>
      <w:marRight w:val="0"/>
      <w:marTop w:val="0"/>
      <w:marBottom w:val="0"/>
      <w:divBdr>
        <w:top w:val="none" w:sz="0" w:space="0" w:color="auto"/>
        <w:left w:val="none" w:sz="0" w:space="0" w:color="auto"/>
        <w:bottom w:val="none" w:sz="0" w:space="0" w:color="auto"/>
        <w:right w:val="none" w:sz="0" w:space="0" w:color="auto"/>
      </w:divBdr>
    </w:div>
    <w:div w:id="225341948">
      <w:bodyDiv w:val="1"/>
      <w:marLeft w:val="0"/>
      <w:marRight w:val="0"/>
      <w:marTop w:val="0"/>
      <w:marBottom w:val="0"/>
      <w:divBdr>
        <w:top w:val="none" w:sz="0" w:space="0" w:color="auto"/>
        <w:left w:val="none" w:sz="0" w:space="0" w:color="auto"/>
        <w:bottom w:val="none" w:sz="0" w:space="0" w:color="auto"/>
        <w:right w:val="none" w:sz="0" w:space="0" w:color="auto"/>
      </w:divBdr>
    </w:div>
    <w:div w:id="230775424">
      <w:bodyDiv w:val="1"/>
      <w:marLeft w:val="0"/>
      <w:marRight w:val="0"/>
      <w:marTop w:val="0"/>
      <w:marBottom w:val="0"/>
      <w:divBdr>
        <w:top w:val="none" w:sz="0" w:space="0" w:color="auto"/>
        <w:left w:val="none" w:sz="0" w:space="0" w:color="auto"/>
        <w:bottom w:val="none" w:sz="0" w:space="0" w:color="auto"/>
        <w:right w:val="none" w:sz="0" w:space="0" w:color="auto"/>
      </w:divBdr>
    </w:div>
    <w:div w:id="233972817">
      <w:bodyDiv w:val="1"/>
      <w:marLeft w:val="0"/>
      <w:marRight w:val="0"/>
      <w:marTop w:val="0"/>
      <w:marBottom w:val="0"/>
      <w:divBdr>
        <w:top w:val="none" w:sz="0" w:space="0" w:color="auto"/>
        <w:left w:val="none" w:sz="0" w:space="0" w:color="auto"/>
        <w:bottom w:val="none" w:sz="0" w:space="0" w:color="auto"/>
        <w:right w:val="none" w:sz="0" w:space="0" w:color="auto"/>
      </w:divBdr>
    </w:div>
    <w:div w:id="237134206">
      <w:bodyDiv w:val="1"/>
      <w:marLeft w:val="0"/>
      <w:marRight w:val="0"/>
      <w:marTop w:val="0"/>
      <w:marBottom w:val="0"/>
      <w:divBdr>
        <w:top w:val="none" w:sz="0" w:space="0" w:color="auto"/>
        <w:left w:val="none" w:sz="0" w:space="0" w:color="auto"/>
        <w:bottom w:val="none" w:sz="0" w:space="0" w:color="auto"/>
        <w:right w:val="none" w:sz="0" w:space="0" w:color="auto"/>
      </w:divBdr>
    </w:div>
    <w:div w:id="238708515">
      <w:bodyDiv w:val="1"/>
      <w:marLeft w:val="0"/>
      <w:marRight w:val="0"/>
      <w:marTop w:val="0"/>
      <w:marBottom w:val="0"/>
      <w:divBdr>
        <w:top w:val="none" w:sz="0" w:space="0" w:color="auto"/>
        <w:left w:val="none" w:sz="0" w:space="0" w:color="auto"/>
        <w:bottom w:val="none" w:sz="0" w:space="0" w:color="auto"/>
        <w:right w:val="none" w:sz="0" w:space="0" w:color="auto"/>
      </w:divBdr>
    </w:div>
    <w:div w:id="247467481">
      <w:bodyDiv w:val="1"/>
      <w:marLeft w:val="0"/>
      <w:marRight w:val="0"/>
      <w:marTop w:val="0"/>
      <w:marBottom w:val="0"/>
      <w:divBdr>
        <w:top w:val="none" w:sz="0" w:space="0" w:color="auto"/>
        <w:left w:val="none" w:sz="0" w:space="0" w:color="auto"/>
        <w:bottom w:val="none" w:sz="0" w:space="0" w:color="auto"/>
        <w:right w:val="none" w:sz="0" w:space="0" w:color="auto"/>
      </w:divBdr>
    </w:div>
    <w:div w:id="247734870">
      <w:bodyDiv w:val="1"/>
      <w:marLeft w:val="0"/>
      <w:marRight w:val="0"/>
      <w:marTop w:val="0"/>
      <w:marBottom w:val="0"/>
      <w:divBdr>
        <w:top w:val="none" w:sz="0" w:space="0" w:color="auto"/>
        <w:left w:val="none" w:sz="0" w:space="0" w:color="auto"/>
        <w:bottom w:val="none" w:sz="0" w:space="0" w:color="auto"/>
        <w:right w:val="none" w:sz="0" w:space="0" w:color="auto"/>
      </w:divBdr>
    </w:div>
    <w:div w:id="250243356">
      <w:bodyDiv w:val="1"/>
      <w:marLeft w:val="0"/>
      <w:marRight w:val="0"/>
      <w:marTop w:val="0"/>
      <w:marBottom w:val="0"/>
      <w:divBdr>
        <w:top w:val="none" w:sz="0" w:space="0" w:color="auto"/>
        <w:left w:val="none" w:sz="0" w:space="0" w:color="auto"/>
        <w:bottom w:val="none" w:sz="0" w:space="0" w:color="auto"/>
        <w:right w:val="none" w:sz="0" w:space="0" w:color="auto"/>
      </w:divBdr>
    </w:div>
    <w:div w:id="250698709">
      <w:bodyDiv w:val="1"/>
      <w:marLeft w:val="0"/>
      <w:marRight w:val="0"/>
      <w:marTop w:val="0"/>
      <w:marBottom w:val="0"/>
      <w:divBdr>
        <w:top w:val="none" w:sz="0" w:space="0" w:color="auto"/>
        <w:left w:val="none" w:sz="0" w:space="0" w:color="auto"/>
        <w:bottom w:val="none" w:sz="0" w:space="0" w:color="auto"/>
        <w:right w:val="none" w:sz="0" w:space="0" w:color="auto"/>
      </w:divBdr>
    </w:div>
    <w:div w:id="250746697">
      <w:bodyDiv w:val="1"/>
      <w:marLeft w:val="0"/>
      <w:marRight w:val="0"/>
      <w:marTop w:val="0"/>
      <w:marBottom w:val="0"/>
      <w:divBdr>
        <w:top w:val="none" w:sz="0" w:space="0" w:color="auto"/>
        <w:left w:val="none" w:sz="0" w:space="0" w:color="auto"/>
        <w:bottom w:val="none" w:sz="0" w:space="0" w:color="auto"/>
        <w:right w:val="none" w:sz="0" w:space="0" w:color="auto"/>
      </w:divBdr>
    </w:div>
    <w:div w:id="255948054">
      <w:bodyDiv w:val="1"/>
      <w:marLeft w:val="0"/>
      <w:marRight w:val="0"/>
      <w:marTop w:val="0"/>
      <w:marBottom w:val="0"/>
      <w:divBdr>
        <w:top w:val="none" w:sz="0" w:space="0" w:color="auto"/>
        <w:left w:val="none" w:sz="0" w:space="0" w:color="auto"/>
        <w:bottom w:val="none" w:sz="0" w:space="0" w:color="auto"/>
        <w:right w:val="none" w:sz="0" w:space="0" w:color="auto"/>
      </w:divBdr>
    </w:div>
    <w:div w:id="258293701">
      <w:bodyDiv w:val="1"/>
      <w:marLeft w:val="0"/>
      <w:marRight w:val="0"/>
      <w:marTop w:val="0"/>
      <w:marBottom w:val="0"/>
      <w:divBdr>
        <w:top w:val="none" w:sz="0" w:space="0" w:color="auto"/>
        <w:left w:val="none" w:sz="0" w:space="0" w:color="auto"/>
        <w:bottom w:val="none" w:sz="0" w:space="0" w:color="auto"/>
        <w:right w:val="none" w:sz="0" w:space="0" w:color="auto"/>
      </w:divBdr>
    </w:div>
    <w:div w:id="259528794">
      <w:bodyDiv w:val="1"/>
      <w:marLeft w:val="0"/>
      <w:marRight w:val="0"/>
      <w:marTop w:val="0"/>
      <w:marBottom w:val="0"/>
      <w:divBdr>
        <w:top w:val="none" w:sz="0" w:space="0" w:color="auto"/>
        <w:left w:val="none" w:sz="0" w:space="0" w:color="auto"/>
        <w:bottom w:val="none" w:sz="0" w:space="0" w:color="auto"/>
        <w:right w:val="none" w:sz="0" w:space="0" w:color="auto"/>
      </w:divBdr>
    </w:div>
    <w:div w:id="262031313">
      <w:bodyDiv w:val="1"/>
      <w:marLeft w:val="0"/>
      <w:marRight w:val="0"/>
      <w:marTop w:val="0"/>
      <w:marBottom w:val="0"/>
      <w:divBdr>
        <w:top w:val="none" w:sz="0" w:space="0" w:color="auto"/>
        <w:left w:val="none" w:sz="0" w:space="0" w:color="auto"/>
        <w:bottom w:val="none" w:sz="0" w:space="0" w:color="auto"/>
        <w:right w:val="none" w:sz="0" w:space="0" w:color="auto"/>
      </w:divBdr>
    </w:div>
    <w:div w:id="263465585">
      <w:bodyDiv w:val="1"/>
      <w:marLeft w:val="0"/>
      <w:marRight w:val="0"/>
      <w:marTop w:val="0"/>
      <w:marBottom w:val="0"/>
      <w:divBdr>
        <w:top w:val="none" w:sz="0" w:space="0" w:color="auto"/>
        <w:left w:val="none" w:sz="0" w:space="0" w:color="auto"/>
        <w:bottom w:val="none" w:sz="0" w:space="0" w:color="auto"/>
        <w:right w:val="none" w:sz="0" w:space="0" w:color="auto"/>
      </w:divBdr>
    </w:div>
    <w:div w:id="264307511">
      <w:bodyDiv w:val="1"/>
      <w:marLeft w:val="0"/>
      <w:marRight w:val="0"/>
      <w:marTop w:val="0"/>
      <w:marBottom w:val="0"/>
      <w:divBdr>
        <w:top w:val="none" w:sz="0" w:space="0" w:color="auto"/>
        <w:left w:val="none" w:sz="0" w:space="0" w:color="auto"/>
        <w:bottom w:val="none" w:sz="0" w:space="0" w:color="auto"/>
        <w:right w:val="none" w:sz="0" w:space="0" w:color="auto"/>
      </w:divBdr>
    </w:div>
    <w:div w:id="266233968">
      <w:bodyDiv w:val="1"/>
      <w:marLeft w:val="0"/>
      <w:marRight w:val="0"/>
      <w:marTop w:val="0"/>
      <w:marBottom w:val="0"/>
      <w:divBdr>
        <w:top w:val="none" w:sz="0" w:space="0" w:color="auto"/>
        <w:left w:val="none" w:sz="0" w:space="0" w:color="auto"/>
        <w:bottom w:val="none" w:sz="0" w:space="0" w:color="auto"/>
        <w:right w:val="none" w:sz="0" w:space="0" w:color="auto"/>
      </w:divBdr>
    </w:div>
    <w:div w:id="269091267">
      <w:bodyDiv w:val="1"/>
      <w:marLeft w:val="0"/>
      <w:marRight w:val="0"/>
      <w:marTop w:val="0"/>
      <w:marBottom w:val="0"/>
      <w:divBdr>
        <w:top w:val="none" w:sz="0" w:space="0" w:color="auto"/>
        <w:left w:val="none" w:sz="0" w:space="0" w:color="auto"/>
        <w:bottom w:val="none" w:sz="0" w:space="0" w:color="auto"/>
        <w:right w:val="none" w:sz="0" w:space="0" w:color="auto"/>
      </w:divBdr>
    </w:div>
    <w:div w:id="269582330">
      <w:bodyDiv w:val="1"/>
      <w:marLeft w:val="0"/>
      <w:marRight w:val="0"/>
      <w:marTop w:val="0"/>
      <w:marBottom w:val="0"/>
      <w:divBdr>
        <w:top w:val="none" w:sz="0" w:space="0" w:color="auto"/>
        <w:left w:val="none" w:sz="0" w:space="0" w:color="auto"/>
        <w:bottom w:val="none" w:sz="0" w:space="0" w:color="auto"/>
        <w:right w:val="none" w:sz="0" w:space="0" w:color="auto"/>
      </w:divBdr>
    </w:div>
    <w:div w:id="272172684">
      <w:bodyDiv w:val="1"/>
      <w:marLeft w:val="0"/>
      <w:marRight w:val="0"/>
      <w:marTop w:val="0"/>
      <w:marBottom w:val="0"/>
      <w:divBdr>
        <w:top w:val="none" w:sz="0" w:space="0" w:color="auto"/>
        <w:left w:val="none" w:sz="0" w:space="0" w:color="auto"/>
        <w:bottom w:val="none" w:sz="0" w:space="0" w:color="auto"/>
        <w:right w:val="none" w:sz="0" w:space="0" w:color="auto"/>
      </w:divBdr>
    </w:div>
    <w:div w:id="280956979">
      <w:bodyDiv w:val="1"/>
      <w:marLeft w:val="0"/>
      <w:marRight w:val="0"/>
      <w:marTop w:val="0"/>
      <w:marBottom w:val="0"/>
      <w:divBdr>
        <w:top w:val="none" w:sz="0" w:space="0" w:color="auto"/>
        <w:left w:val="none" w:sz="0" w:space="0" w:color="auto"/>
        <w:bottom w:val="none" w:sz="0" w:space="0" w:color="auto"/>
        <w:right w:val="none" w:sz="0" w:space="0" w:color="auto"/>
      </w:divBdr>
    </w:div>
    <w:div w:id="281109472">
      <w:bodyDiv w:val="1"/>
      <w:marLeft w:val="0"/>
      <w:marRight w:val="0"/>
      <w:marTop w:val="0"/>
      <w:marBottom w:val="0"/>
      <w:divBdr>
        <w:top w:val="none" w:sz="0" w:space="0" w:color="auto"/>
        <w:left w:val="none" w:sz="0" w:space="0" w:color="auto"/>
        <w:bottom w:val="none" w:sz="0" w:space="0" w:color="auto"/>
        <w:right w:val="none" w:sz="0" w:space="0" w:color="auto"/>
      </w:divBdr>
    </w:div>
    <w:div w:id="282227192">
      <w:bodyDiv w:val="1"/>
      <w:marLeft w:val="0"/>
      <w:marRight w:val="0"/>
      <w:marTop w:val="0"/>
      <w:marBottom w:val="0"/>
      <w:divBdr>
        <w:top w:val="none" w:sz="0" w:space="0" w:color="auto"/>
        <w:left w:val="none" w:sz="0" w:space="0" w:color="auto"/>
        <w:bottom w:val="none" w:sz="0" w:space="0" w:color="auto"/>
        <w:right w:val="none" w:sz="0" w:space="0" w:color="auto"/>
      </w:divBdr>
    </w:div>
    <w:div w:id="282619311">
      <w:bodyDiv w:val="1"/>
      <w:marLeft w:val="0"/>
      <w:marRight w:val="0"/>
      <w:marTop w:val="0"/>
      <w:marBottom w:val="0"/>
      <w:divBdr>
        <w:top w:val="none" w:sz="0" w:space="0" w:color="auto"/>
        <w:left w:val="none" w:sz="0" w:space="0" w:color="auto"/>
        <w:bottom w:val="none" w:sz="0" w:space="0" w:color="auto"/>
        <w:right w:val="none" w:sz="0" w:space="0" w:color="auto"/>
      </w:divBdr>
    </w:div>
    <w:div w:id="283275471">
      <w:bodyDiv w:val="1"/>
      <w:marLeft w:val="0"/>
      <w:marRight w:val="0"/>
      <w:marTop w:val="0"/>
      <w:marBottom w:val="0"/>
      <w:divBdr>
        <w:top w:val="none" w:sz="0" w:space="0" w:color="auto"/>
        <w:left w:val="none" w:sz="0" w:space="0" w:color="auto"/>
        <w:bottom w:val="none" w:sz="0" w:space="0" w:color="auto"/>
        <w:right w:val="none" w:sz="0" w:space="0" w:color="auto"/>
      </w:divBdr>
    </w:div>
    <w:div w:id="284967241">
      <w:bodyDiv w:val="1"/>
      <w:marLeft w:val="0"/>
      <w:marRight w:val="0"/>
      <w:marTop w:val="0"/>
      <w:marBottom w:val="0"/>
      <w:divBdr>
        <w:top w:val="none" w:sz="0" w:space="0" w:color="auto"/>
        <w:left w:val="none" w:sz="0" w:space="0" w:color="auto"/>
        <w:bottom w:val="none" w:sz="0" w:space="0" w:color="auto"/>
        <w:right w:val="none" w:sz="0" w:space="0" w:color="auto"/>
      </w:divBdr>
    </w:div>
    <w:div w:id="288046857">
      <w:bodyDiv w:val="1"/>
      <w:marLeft w:val="0"/>
      <w:marRight w:val="0"/>
      <w:marTop w:val="0"/>
      <w:marBottom w:val="0"/>
      <w:divBdr>
        <w:top w:val="none" w:sz="0" w:space="0" w:color="auto"/>
        <w:left w:val="none" w:sz="0" w:space="0" w:color="auto"/>
        <w:bottom w:val="none" w:sz="0" w:space="0" w:color="auto"/>
        <w:right w:val="none" w:sz="0" w:space="0" w:color="auto"/>
      </w:divBdr>
    </w:div>
    <w:div w:id="291401113">
      <w:bodyDiv w:val="1"/>
      <w:marLeft w:val="0"/>
      <w:marRight w:val="0"/>
      <w:marTop w:val="0"/>
      <w:marBottom w:val="0"/>
      <w:divBdr>
        <w:top w:val="none" w:sz="0" w:space="0" w:color="auto"/>
        <w:left w:val="none" w:sz="0" w:space="0" w:color="auto"/>
        <w:bottom w:val="none" w:sz="0" w:space="0" w:color="auto"/>
        <w:right w:val="none" w:sz="0" w:space="0" w:color="auto"/>
      </w:divBdr>
    </w:div>
    <w:div w:id="292299281">
      <w:bodyDiv w:val="1"/>
      <w:marLeft w:val="0"/>
      <w:marRight w:val="0"/>
      <w:marTop w:val="0"/>
      <w:marBottom w:val="0"/>
      <w:divBdr>
        <w:top w:val="none" w:sz="0" w:space="0" w:color="auto"/>
        <w:left w:val="none" w:sz="0" w:space="0" w:color="auto"/>
        <w:bottom w:val="none" w:sz="0" w:space="0" w:color="auto"/>
        <w:right w:val="none" w:sz="0" w:space="0" w:color="auto"/>
      </w:divBdr>
    </w:div>
    <w:div w:id="292369369">
      <w:bodyDiv w:val="1"/>
      <w:marLeft w:val="0"/>
      <w:marRight w:val="0"/>
      <w:marTop w:val="0"/>
      <w:marBottom w:val="0"/>
      <w:divBdr>
        <w:top w:val="none" w:sz="0" w:space="0" w:color="auto"/>
        <w:left w:val="none" w:sz="0" w:space="0" w:color="auto"/>
        <w:bottom w:val="none" w:sz="0" w:space="0" w:color="auto"/>
        <w:right w:val="none" w:sz="0" w:space="0" w:color="auto"/>
      </w:divBdr>
    </w:div>
    <w:div w:id="294142719">
      <w:bodyDiv w:val="1"/>
      <w:marLeft w:val="0"/>
      <w:marRight w:val="0"/>
      <w:marTop w:val="0"/>
      <w:marBottom w:val="0"/>
      <w:divBdr>
        <w:top w:val="none" w:sz="0" w:space="0" w:color="auto"/>
        <w:left w:val="none" w:sz="0" w:space="0" w:color="auto"/>
        <w:bottom w:val="none" w:sz="0" w:space="0" w:color="auto"/>
        <w:right w:val="none" w:sz="0" w:space="0" w:color="auto"/>
      </w:divBdr>
    </w:div>
    <w:div w:id="297539435">
      <w:bodyDiv w:val="1"/>
      <w:marLeft w:val="0"/>
      <w:marRight w:val="0"/>
      <w:marTop w:val="0"/>
      <w:marBottom w:val="0"/>
      <w:divBdr>
        <w:top w:val="none" w:sz="0" w:space="0" w:color="auto"/>
        <w:left w:val="none" w:sz="0" w:space="0" w:color="auto"/>
        <w:bottom w:val="none" w:sz="0" w:space="0" w:color="auto"/>
        <w:right w:val="none" w:sz="0" w:space="0" w:color="auto"/>
      </w:divBdr>
    </w:div>
    <w:div w:id="298152037">
      <w:bodyDiv w:val="1"/>
      <w:marLeft w:val="0"/>
      <w:marRight w:val="0"/>
      <w:marTop w:val="0"/>
      <w:marBottom w:val="0"/>
      <w:divBdr>
        <w:top w:val="none" w:sz="0" w:space="0" w:color="auto"/>
        <w:left w:val="none" w:sz="0" w:space="0" w:color="auto"/>
        <w:bottom w:val="none" w:sz="0" w:space="0" w:color="auto"/>
        <w:right w:val="none" w:sz="0" w:space="0" w:color="auto"/>
      </w:divBdr>
    </w:div>
    <w:div w:id="306863662">
      <w:bodyDiv w:val="1"/>
      <w:marLeft w:val="0"/>
      <w:marRight w:val="0"/>
      <w:marTop w:val="0"/>
      <w:marBottom w:val="0"/>
      <w:divBdr>
        <w:top w:val="none" w:sz="0" w:space="0" w:color="auto"/>
        <w:left w:val="none" w:sz="0" w:space="0" w:color="auto"/>
        <w:bottom w:val="none" w:sz="0" w:space="0" w:color="auto"/>
        <w:right w:val="none" w:sz="0" w:space="0" w:color="auto"/>
      </w:divBdr>
    </w:div>
    <w:div w:id="307438702">
      <w:bodyDiv w:val="1"/>
      <w:marLeft w:val="0"/>
      <w:marRight w:val="0"/>
      <w:marTop w:val="0"/>
      <w:marBottom w:val="0"/>
      <w:divBdr>
        <w:top w:val="none" w:sz="0" w:space="0" w:color="auto"/>
        <w:left w:val="none" w:sz="0" w:space="0" w:color="auto"/>
        <w:bottom w:val="none" w:sz="0" w:space="0" w:color="auto"/>
        <w:right w:val="none" w:sz="0" w:space="0" w:color="auto"/>
      </w:divBdr>
    </w:div>
    <w:div w:id="316960657">
      <w:bodyDiv w:val="1"/>
      <w:marLeft w:val="0"/>
      <w:marRight w:val="0"/>
      <w:marTop w:val="0"/>
      <w:marBottom w:val="0"/>
      <w:divBdr>
        <w:top w:val="none" w:sz="0" w:space="0" w:color="auto"/>
        <w:left w:val="none" w:sz="0" w:space="0" w:color="auto"/>
        <w:bottom w:val="none" w:sz="0" w:space="0" w:color="auto"/>
        <w:right w:val="none" w:sz="0" w:space="0" w:color="auto"/>
      </w:divBdr>
    </w:div>
    <w:div w:id="318969731">
      <w:bodyDiv w:val="1"/>
      <w:marLeft w:val="0"/>
      <w:marRight w:val="0"/>
      <w:marTop w:val="0"/>
      <w:marBottom w:val="0"/>
      <w:divBdr>
        <w:top w:val="none" w:sz="0" w:space="0" w:color="auto"/>
        <w:left w:val="none" w:sz="0" w:space="0" w:color="auto"/>
        <w:bottom w:val="none" w:sz="0" w:space="0" w:color="auto"/>
        <w:right w:val="none" w:sz="0" w:space="0" w:color="auto"/>
      </w:divBdr>
    </w:div>
    <w:div w:id="320161116">
      <w:bodyDiv w:val="1"/>
      <w:marLeft w:val="0"/>
      <w:marRight w:val="0"/>
      <w:marTop w:val="0"/>
      <w:marBottom w:val="0"/>
      <w:divBdr>
        <w:top w:val="none" w:sz="0" w:space="0" w:color="auto"/>
        <w:left w:val="none" w:sz="0" w:space="0" w:color="auto"/>
        <w:bottom w:val="none" w:sz="0" w:space="0" w:color="auto"/>
        <w:right w:val="none" w:sz="0" w:space="0" w:color="auto"/>
      </w:divBdr>
    </w:div>
    <w:div w:id="322970136">
      <w:bodyDiv w:val="1"/>
      <w:marLeft w:val="0"/>
      <w:marRight w:val="0"/>
      <w:marTop w:val="0"/>
      <w:marBottom w:val="0"/>
      <w:divBdr>
        <w:top w:val="none" w:sz="0" w:space="0" w:color="auto"/>
        <w:left w:val="none" w:sz="0" w:space="0" w:color="auto"/>
        <w:bottom w:val="none" w:sz="0" w:space="0" w:color="auto"/>
        <w:right w:val="none" w:sz="0" w:space="0" w:color="auto"/>
      </w:divBdr>
    </w:div>
    <w:div w:id="324818720">
      <w:bodyDiv w:val="1"/>
      <w:marLeft w:val="0"/>
      <w:marRight w:val="0"/>
      <w:marTop w:val="0"/>
      <w:marBottom w:val="0"/>
      <w:divBdr>
        <w:top w:val="none" w:sz="0" w:space="0" w:color="auto"/>
        <w:left w:val="none" w:sz="0" w:space="0" w:color="auto"/>
        <w:bottom w:val="none" w:sz="0" w:space="0" w:color="auto"/>
        <w:right w:val="none" w:sz="0" w:space="0" w:color="auto"/>
      </w:divBdr>
    </w:div>
    <w:div w:id="332496786">
      <w:bodyDiv w:val="1"/>
      <w:marLeft w:val="0"/>
      <w:marRight w:val="0"/>
      <w:marTop w:val="0"/>
      <w:marBottom w:val="0"/>
      <w:divBdr>
        <w:top w:val="none" w:sz="0" w:space="0" w:color="auto"/>
        <w:left w:val="none" w:sz="0" w:space="0" w:color="auto"/>
        <w:bottom w:val="none" w:sz="0" w:space="0" w:color="auto"/>
        <w:right w:val="none" w:sz="0" w:space="0" w:color="auto"/>
      </w:divBdr>
    </w:div>
    <w:div w:id="334961503">
      <w:bodyDiv w:val="1"/>
      <w:marLeft w:val="0"/>
      <w:marRight w:val="0"/>
      <w:marTop w:val="0"/>
      <w:marBottom w:val="0"/>
      <w:divBdr>
        <w:top w:val="none" w:sz="0" w:space="0" w:color="auto"/>
        <w:left w:val="none" w:sz="0" w:space="0" w:color="auto"/>
        <w:bottom w:val="none" w:sz="0" w:space="0" w:color="auto"/>
        <w:right w:val="none" w:sz="0" w:space="0" w:color="auto"/>
      </w:divBdr>
    </w:div>
    <w:div w:id="335501010">
      <w:bodyDiv w:val="1"/>
      <w:marLeft w:val="0"/>
      <w:marRight w:val="0"/>
      <w:marTop w:val="0"/>
      <w:marBottom w:val="0"/>
      <w:divBdr>
        <w:top w:val="none" w:sz="0" w:space="0" w:color="auto"/>
        <w:left w:val="none" w:sz="0" w:space="0" w:color="auto"/>
        <w:bottom w:val="none" w:sz="0" w:space="0" w:color="auto"/>
        <w:right w:val="none" w:sz="0" w:space="0" w:color="auto"/>
      </w:divBdr>
    </w:div>
    <w:div w:id="337804723">
      <w:bodyDiv w:val="1"/>
      <w:marLeft w:val="0"/>
      <w:marRight w:val="0"/>
      <w:marTop w:val="0"/>
      <w:marBottom w:val="0"/>
      <w:divBdr>
        <w:top w:val="none" w:sz="0" w:space="0" w:color="auto"/>
        <w:left w:val="none" w:sz="0" w:space="0" w:color="auto"/>
        <w:bottom w:val="none" w:sz="0" w:space="0" w:color="auto"/>
        <w:right w:val="none" w:sz="0" w:space="0" w:color="auto"/>
      </w:divBdr>
    </w:div>
    <w:div w:id="338241274">
      <w:bodyDiv w:val="1"/>
      <w:marLeft w:val="0"/>
      <w:marRight w:val="0"/>
      <w:marTop w:val="0"/>
      <w:marBottom w:val="0"/>
      <w:divBdr>
        <w:top w:val="none" w:sz="0" w:space="0" w:color="auto"/>
        <w:left w:val="none" w:sz="0" w:space="0" w:color="auto"/>
        <w:bottom w:val="none" w:sz="0" w:space="0" w:color="auto"/>
        <w:right w:val="none" w:sz="0" w:space="0" w:color="auto"/>
      </w:divBdr>
    </w:div>
    <w:div w:id="347946127">
      <w:bodyDiv w:val="1"/>
      <w:marLeft w:val="0"/>
      <w:marRight w:val="0"/>
      <w:marTop w:val="0"/>
      <w:marBottom w:val="0"/>
      <w:divBdr>
        <w:top w:val="none" w:sz="0" w:space="0" w:color="auto"/>
        <w:left w:val="none" w:sz="0" w:space="0" w:color="auto"/>
        <w:bottom w:val="none" w:sz="0" w:space="0" w:color="auto"/>
        <w:right w:val="none" w:sz="0" w:space="0" w:color="auto"/>
      </w:divBdr>
    </w:div>
    <w:div w:id="353504961">
      <w:bodyDiv w:val="1"/>
      <w:marLeft w:val="0"/>
      <w:marRight w:val="0"/>
      <w:marTop w:val="0"/>
      <w:marBottom w:val="0"/>
      <w:divBdr>
        <w:top w:val="none" w:sz="0" w:space="0" w:color="auto"/>
        <w:left w:val="none" w:sz="0" w:space="0" w:color="auto"/>
        <w:bottom w:val="none" w:sz="0" w:space="0" w:color="auto"/>
        <w:right w:val="none" w:sz="0" w:space="0" w:color="auto"/>
      </w:divBdr>
    </w:div>
    <w:div w:id="356002738">
      <w:bodyDiv w:val="1"/>
      <w:marLeft w:val="0"/>
      <w:marRight w:val="0"/>
      <w:marTop w:val="0"/>
      <w:marBottom w:val="0"/>
      <w:divBdr>
        <w:top w:val="none" w:sz="0" w:space="0" w:color="auto"/>
        <w:left w:val="none" w:sz="0" w:space="0" w:color="auto"/>
        <w:bottom w:val="none" w:sz="0" w:space="0" w:color="auto"/>
        <w:right w:val="none" w:sz="0" w:space="0" w:color="auto"/>
      </w:divBdr>
    </w:div>
    <w:div w:id="356077334">
      <w:bodyDiv w:val="1"/>
      <w:marLeft w:val="0"/>
      <w:marRight w:val="0"/>
      <w:marTop w:val="0"/>
      <w:marBottom w:val="0"/>
      <w:divBdr>
        <w:top w:val="none" w:sz="0" w:space="0" w:color="auto"/>
        <w:left w:val="none" w:sz="0" w:space="0" w:color="auto"/>
        <w:bottom w:val="none" w:sz="0" w:space="0" w:color="auto"/>
        <w:right w:val="none" w:sz="0" w:space="0" w:color="auto"/>
      </w:divBdr>
    </w:div>
    <w:div w:id="359625824">
      <w:bodyDiv w:val="1"/>
      <w:marLeft w:val="0"/>
      <w:marRight w:val="0"/>
      <w:marTop w:val="0"/>
      <w:marBottom w:val="0"/>
      <w:divBdr>
        <w:top w:val="none" w:sz="0" w:space="0" w:color="auto"/>
        <w:left w:val="none" w:sz="0" w:space="0" w:color="auto"/>
        <w:bottom w:val="none" w:sz="0" w:space="0" w:color="auto"/>
        <w:right w:val="none" w:sz="0" w:space="0" w:color="auto"/>
      </w:divBdr>
    </w:div>
    <w:div w:id="361639674">
      <w:bodyDiv w:val="1"/>
      <w:marLeft w:val="0"/>
      <w:marRight w:val="0"/>
      <w:marTop w:val="0"/>
      <w:marBottom w:val="0"/>
      <w:divBdr>
        <w:top w:val="none" w:sz="0" w:space="0" w:color="auto"/>
        <w:left w:val="none" w:sz="0" w:space="0" w:color="auto"/>
        <w:bottom w:val="none" w:sz="0" w:space="0" w:color="auto"/>
        <w:right w:val="none" w:sz="0" w:space="0" w:color="auto"/>
      </w:divBdr>
    </w:div>
    <w:div w:id="364524747">
      <w:bodyDiv w:val="1"/>
      <w:marLeft w:val="0"/>
      <w:marRight w:val="0"/>
      <w:marTop w:val="0"/>
      <w:marBottom w:val="0"/>
      <w:divBdr>
        <w:top w:val="none" w:sz="0" w:space="0" w:color="auto"/>
        <w:left w:val="none" w:sz="0" w:space="0" w:color="auto"/>
        <w:bottom w:val="none" w:sz="0" w:space="0" w:color="auto"/>
        <w:right w:val="none" w:sz="0" w:space="0" w:color="auto"/>
      </w:divBdr>
    </w:div>
    <w:div w:id="366684701">
      <w:bodyDiv w:val="1"/>
      <w:marLeft w:val="0"/>
      <w:marRight w:val="0"/>
      <w:marTop w:val="0"/>
      <w:marBottom w:val="0"/>
      <w:divBdr>
        <w:top w:val="none" w:sz="0" w:space="0" w:color="auto"/>
        <w:left w:val="none" w:sz="0" w:space="0" w:color="auto"/>
        <w:bottom w:val="none" w:sz="0" w:space="0" w:color="auto"/>
        <w:right w:val="none" w:sz="0" w:space="0" w:color="auto"/>
      </w:divBdr>
    </w:div>
    <w:div w:id="368262183">
      <w:bodyDiv w:val="1"/>
      <w:marLeft w:val="0"/>
      <w:marRight w:val="0"/>
      <w:marTop w:val="0"/>
      <w:marBottom w:val="0"/>
      <w:divBdr>
        <w:top w:val="none" w:sz="0" w:space="0" w:color="auto"/>
        <w:left w:val="none" w:sz="0" w:space="0" w:color="auto"/>
        <w:bottom w:val="none" w:sz="0" w:space="0" w:color="auto"/>
        <w:right w:val="none" w:sz="0" w:space="0" w:color="auto"/>
      </w:divBdr>
    </w:div>
    <w:div w:id="369498009">
      <w:bodyDiv w:val="1"/>
      <w:marLeft w:val="0"/>
      <w:marRight w:val="0"/>
      <w:marTop w:val="0"/>
      <w:marBottom w:val="0"/>
      <w:divBdr>
        <w:top w:val="none" w:sz="0" w:space="0" w:color="auto"/>
        <w:left w:val="none" w:sz="0" w:space="0" w:color="auto"/>
        <w:bottom w:val="none" w:sz="0" w:space="0" w:color="auto"/>
        <w:right w:val="none" w:sz="0" w:space="0" w:color="auto"/>
      </w:divBdr>
    </w:div>
    <w:div w:id="372198568">
      <w:bodyDiv w:val="1"/>
      <w:marLeft w:val="0"/>
      <w:marRight w:val="0"/>
      <w:marTop w:val="0"/>
      <w:marBottom w:val="0"/>
      <w:divBdr>
        <w:top w:val="none" w:sz="0" w:space="0" w:color="auto"/>
        <w:left w:val="none" w:sz="0" w:space="0" w:color="auto"/>
        <w:bottom w:val="none" w:sz="0" w:space="0" w:color="auto"/>
        <w:right w:val="none" w:sz="0" w:space="0" w:color="auto"/>
      </w:divBdr>
    </w:div>
    <w:div w:id="372390631">
      <w:bodyDiv w:val="1"/>
      <w:marLeft w:val="0"/>
      <w:marRight w:val="0"/>
      <w:marTop w:val="0"/>
      <w:marBottom w:val="0"/>
      <w:divBdr>
        <w:top w:val="none" w:sz="0" w:space="0" w:color="auto"/>
        <w:left w:val="none" w:sz="0" w:space="0" w:color="auto"/>
        <w:bottom w:val="none" w:sz="0" w:space="0" w:color="auto"/>
        <w:right w:val="none" w:sz="0" w:space="0" w:color="auto"/>
      </w:divBdr>
    </w:div>
    <w:div w:id="374696984">
      <w:bodyDiv w:val="1"/>
      <w:marLeft w:val="0"/>
      <w:marRight w:val="0"/>
      <w:marTop w:val="0"/>
      <w:marBottom w:val="0"/>
      <w:divBdr>
        <w:top w:val="none" w:sz="0" w:space="0" w:color="auto"/>
        <w:left w:val="none" w:sz="0" w:space="0" w:color="auto"/>
        <w:bottom w:val="none" w:sz="0" w:space="0" w:color="auto"/>
        <w:right w:val="none" w:sz="0" w:space="0" w:color="auto"/>
      </w:divBdr>
    </w:div>
    <w:div w:id="375935061">
      <w:bodyDiv w:val="1"/>
      <w:marLeft w:val="0"/>
      <w:marRight w:val="0"/>
      <w:marTop w:val="0"/>
      <w:marBottom w:val="0"/>
      <w:divBdr>
        <w:top w:val="none" w:sz="0" w:space="0" w:color="auto"/>
        <w:left w:val="none" w:sz="0" w:space="0" w:color="auto"/>
        <w:bottom w:val="none" w:sz="0" w:space="0" w:color="auto"/>
        <w:right w:val="none" w:sz="0" w:space="0" w:color="auto"/>
      </w:divBdr>
    </w:div>
    <w:div w:id="378087435">
      <w:bodyDiv w:val="1"/>
      <w:marLeft w:val="0"/>
      <w:marRight w:val="0"/>
      <w:marTop w:val="0"/>
      <w:marBottom w:val="0"/>
      <w:divBdr>
        <w:top w:val="none" w:sz="0" w:space="0" w:color="auto"/>
        <w:left w:val="none" w:sz="0" w:space="0" w:color="auto"/>
        <w:bottom w:val="none" w:sz="0" w:space="0" w:color="auto"/>
        <w:right w:val="none" w:sz="0" w:space="0" w:color="auto"/>
      </w:divBdr>
    </w:div>
    <w:div w:id="382217153">
      <w:bodyDiv w:val="1"/>
      <w:marLeft w:val="0"/>
      <w:marRight w:val="0"/>
      <w:marTop w:val="0"/>
      <w:marBottom w:val="0"/>
      <w:divBdr>
        <w:top w:val="none" w:sz="0" w:space="0" w:color="auto"/>
        <w:left w:val="none" w:sz="0" w:space="0" w:color="auto"/>
        <w:bottom w:val="none" w:sz="0" w:space="0" w:color="auto"/>
        <w:right w:val="none" w:sz="0" w:space="0" w:color="auto"/>
      </w:divBdr>
    </w:div>
    <w:div w:id="388459742">
      <w:bodyDiv w:val="1"/>
      <w:marLeft w:val="0"/>
      <w:marRight w:val="0"/>
      <w:marTop w:val="0"/>
      <w:marBottom w:val="0"/>
      <w:divBdr>
        <w:top w:val="none" w:sz="0" w:space="0" w:color="auto"/>
        <w:left w:val="none" w:sz="0" w:space="0" w:color="auto"/>
        <w:bottom w:val="none" w:sz="0" w:space="0" w:color="auto"/>
        <w:right w:val="none" w:sz="0" w:space="0" w:color="auto"/>
      </w:divBdr>
    </w:div>
    <w:div w:id="390930793">
      <w:bodyDiv w:val="1"/>
      <w:marLeft w:val="0"/>
      <w:marRight w:val="0"/>
      <w:marTop w:val="0"/>
      <w:marBottom w:val="0"/>
      <w:divBdr>
        <w:top w:val="none" w:sz="0" w:space="0" w:color="auto"/>
        <w:left w:val="none" w:sz="0" w:space="0" w:color="auto"/>
        <w:bottom w:val="none" w:sz="0" w:space="0" w:color="auto"/>
        <w:right w:val="none" w:sz="0" w:space="0" w:color="auto"/>
      </w:divBdr>
    </w:div>
    <w:div w:id="391585894">
      <w:bodyDiv w:val="1"/>
      <w:marLeft w:val="0"/>
      <w:marRight w:val="0"/>
      <w:marTop w:val="0"/>
      <w:marBottom w:val="0"/>
      <w:divBdr>
        <w:top w:val="none" w:sz="0" w:space="0" w:color="auto"/>
        <w:left w:val="none" w:sz="0" w:space="0" w:color="auto"/>
        <w:bottom w:val="none" w:sz="0" w:space="0" w:color="auto"/>
        <w:right w:val="none" w:sz="0" w:space="0" w:color="auto"/>
      </w:divBdr>
    </w:div>
    <w:div w:id="396247934">
      <w:bodyDiv w:val="1"/>
      <w:marLeft w:val="0"/>
      <w:marRight w:val="0"/>
      <w:marTop w:val="0"/>
      <w:marBottom w:val="0"/>
      <w:divBdr>
        <w:top w:val="none" w:sz="0" w:space="0" w:color="auto"/>
        <w:left w:val="none" w:sz="0" w:space="0" w:color="auto"/>
        <w:bottom w:val="none" w:sz="0" w:space="0" w:color="auto"/>
        <w:right w:val="none" w:sz="0" w:space="0" w:color="auto"/>
      </w:divBdr>
    </w:div>
    <w:div w:id="399327788">
      <w:bodyDiv w:val="1"/>
      <w:marLeft w:val="0"/>
      <w:marRight w:val="0"/>
      <w:marTop w:val="0"/>
      <w:marBottom w:val="0"/>
      <w:divBdr>
        <w:top w:val="none" w:sz="0" w:space="0" w:color="auto"/>
        <w:left w:val="none" w:sz="0" w:space="0" w:color="auto"/>
        <w:bottom w:val="none" w:sz="0" w:space="0" w:color="auto"/>
        <w:right w:val="none" w:sz="0" w:space="0" w:color="auto"/>
      </w:divBdr>
    </w:div>
    <w:div w:id="399794468">
      <w:bodyDiv w:val="1"/>
      <w:marLeft w:val="0"/>
      <w:marRight w:val="0"/>
      <w:marTop w:val="0"/>
      <w:marBottom w:val="0"/>
      <w:divBdr>
        <w:top w:val="none" w:sz="0" w:space="0" w:color="auto"/>
        <w:left w:val="none" w:sz="0" w:space="0" w:color="auto"/>
        <w:bottom w:val="none" w:sz="0" w:space="0" w:color="auto"/>
        <w:right w:val="none" w:sz="0" w:space="0" w:color="auto"/>
      </w:divBdr>
    </w:div>
    <w:div w:id="400372214">
      <w:bodyDiv w:val="1"/>
      <w:marLeft w:val="0"/>
      <w:marRight w:val="0"/>
      <w:marTop w:val="0"/>
      <w:marBottom w:val="0"/>
      <w:divBdr>
        <w:top w:val="none" w:sz="0" w:space="0" w:color="auto"/>
        <w:left w:val="none" w:sz="0" w:space="0" w:color="auto"/>
        <w:bottom w:val="none" w:sz="0" w:space="0" w:color="auto"/>
        <w:right w:val="none" w:sz="0" w:space="0" w:color="auto"/>
      </w:divBdr>
    </w:div>
    <w:div w:id="405996849">
      <w:bodyDiv w:val="1"/>
      <w:marLeft w:val="0"/>
      <w:marRight w:val="0"/>
      <w:marTop w:val="0"/>
      <w:marBottom w:val="0"/>
      <w:divBdr>
        <w:top w:val="none" w:sz="0" w:space="0" w:color="auto"/>
        <w:left w:val="none" w:sz="0" w:space="0" w:color="auto"/>
        <w:bottom w:val="none" w:sz="0" w:space="0" w:color="auto"/>
        <w:right w:val="none" w:sz="0" w:space="0" w:color="auto"/>
      </w:divBdr>
    </w:div>
    <w:div w:id="406273667">
      <w:bodyDiv w:val="1"/>
      <w:marLeft w:val="0"/>
      <w:marRight w:val="0"/>
      <w:marTop w:val="0"/>
      <w:marBottom w:val="0"/>
      <w:divBdr>
        <w:top w:val="none" w:sz="0" w:space="0" w:color="auto"/>
        <w:left w:val="none" w:sz="0" w:space="0" w:color="auto"/>
        <w:bottom w:val="none" w:sz="0" w:space="0" w:color="auto"/>
        <w:right w:val="none" w:sz="0" w:space="0" w:color="auto"/>
      </w:divBdr>
    </w:div>
    <w:div w:id="407045899">
      <w:bodyDiv w:val="1"/>
      <w:marLeft w:val="0"/>
      <w:marRight w:val="0"/>
      <w:marTop w:val="0"/>
      <w:marBottom w:val="0"/>
      <w:divBdr>
        <w:top w:val="none" w:sz="0" w:space="0" w:color="auto"/>
        <w:left w:val="none" w:sz="0" w:space="0" w:color="auto"/>
        <w:bottom w:val="none" w:sz="0" w:space="0" w:color="auto"/>
        <w:right w:val="none" w:sz="0" w:space="0" w:color="auto"/>
      </w:divBdr>
    </w:div>
    <w:div w:id="407458385">
      <w:bodyDiv w:val="1"/>
      <w:marLeft w:val="0"/>
      <w:marRight w:val="0"/>
      <w:marTop w:val="0"/>
      <w:marBottom w:val="0"/>
      <w:divBdr>
        <w:top w:val="none" w:sz="0" w:space="0" w:color="auto"/>
        <w:left w:val="none" w:sz="0" w:space="0" w:color="auto"/>
        <w:bottom w:val="none" w:sz="0" w:space="0" w:color="auto"/>
        <w:right w:val="none" w:sz="0" w:space="0" w:color="auto"/>
      </w:divBdr>
    </w:div>
    <w:div w:id="407460089">
      <w:bodyDiv w:val="1"/>
      <w:marLeft w:val="0"/>
      <w:marRight w:val="0"/>
      <w:marTop w:val="0"/>
      <w:marBottom w:val="0"/>
      <w:divBdr>
        <w:top w:val="none" w:sz="0" w:space="0" w:color="auto"/>
        <w:left w:val="none" w:sz="0" w:space="0" w:color="auto"/>
        <w:bottom w:val="none" w:sz="0" w:space="0" w:color="auto"/>
        <w:right w:val="none" w:sz="0" w:space="0" w:color="auto"/>
      </w:divBdr>
    </w:div>
    <w:div w:id="408161977">
      <w:bodyDiv w:val="1"/>
      <w:marLeft w:val="0"/>
      <w:marRight w:val="0"/>
      <w:marTop w:val="0"/>
      <w:marBottom w:val="0"/>
      <w:divBdr>
        <w:top w:val="none" w:sz="0" w:space="0" w:color="auto"/>
        <w:left w:val="none" w:sz="0" w:space="0" w:color="auto"/>
        <w:bottom w:val="none" w:sz="0" w:space="0" w:color="auto"/>
        <w:right w:val="none" w:sz="0" w:space="0" w:color="auto"/>
      </w:divBdr>
    </w:div>
    <w:div w:id="408499273">
      <w:bodyDiv w:val="1"/>
      <w:marLeft w:val="0"/>
      <w:marRight w:val="0"/>
      <w:marTop w:val="0"/>
      <w:marBottom w:val="0"/>
      <w:divBdr>
        <w:top w:val="none" w:sz="0" w:space="0" w:color="auto"/>
        <w:left w:val="none" w:sz="0" w:space="0" w:color="auto"/>
        <w:bottom w:val="none" w:sz="0" w:space="0" w:color="auto"/>
        <w:right w:val="none" w:sz="0" w:space="0" w:color="auto"/>
      </w:divBdr>
    </w:div>
    <w:div w:id="411464803">
      <w:bodyDiv w:val="1"/>
      <w:marLeft w:val="0"/>
      <w:marRight w:val="0"/>
      <w:marTop w:val="0"/>
      <w:marBottom w:val="0"/>
      <w:divBdr>
        <w:top w:val="none" w:sz="0" w:space="0" w:color="auto"/>
        <w:left w:val="none" w:sz="0" w:space="0" w:color="auto"/>
        <w:bottom w:val="none" w:sz="0" w:space="0" w:color="auto"/>
        <w:right w:val="none" w:sz="0" w:space="0" w:color="auto"/>
      </w:divBdr>
    </w:div>
    <w:div w:id="419254199">
      <w:bodyDiv w:val="1"/>
      <w:marLeft w:val="0"/>
      <w:marRight w:val="0"/>
      <w:marTop w:val="0"/>
      <w:marBottom w:val="0"/>
      <w:divBdr>
        <w:top w:val="none" w:sz="0" w:space="0" w:color="auto"/>
        <w:left w:val="none" w:sz="0" w:space="0" w:color="auto"/>
        <w:bottom w:val="none" w:sz="0" w:space="0" w:color="auto"/>
        <w:right w:val="none" w:sz="0" w:space="0" w:color="auto"/>
      </w:divBdr>
    </w:div>
    <w:div w:id="422646611">
      <w:bodyDiv w:val="1"/>
      <w:marLeft w:val="0"/>
      <w:marRight w:val="0"/>
      <w:marTop w:val="0"/>
      <w:marBottom w:val="0"/>
      <w:divBdr>
        <w:top w:val="none" w:sz="0" w:space="0" w:color="auto"/>
        <w:left w:val="none" w:sz="0" w:space="0" w:color="auto"/>
        <w:bottom w:val="none" w:sz="0" w:space="0" w:color="auto"/>
        <w:right w:val="none" w:sz="0" w:space="0" w:color="auto"/>
      </w:divBdr>
    </w:div>
    <w:div w:id="423690335">
      <w:bodyDiv w:val="1"/>
      <w:marLeft w:val="0"/>
      <w:marRight w:val="0"/>
      <w:marTop w:val="0"/>
      <w:marBottom w:val="0"/>
      <w:divBdr>
        <w:top w:val="none" w:sz="0" w:space="0" w:color="auto"/>
        <w:left w:val="none" w:sz="0" w:space="0" w:color="auto"/>
        <w:bottom w:val="none" w:sz="0" w:space="0" w:color="auto"/>
        <w:right w:val="none" w:sz="0" w:space="0" w:color="auto"/>
      </w:divBdr>
    </w:div>
    <w:div w:id="424958748">
      <w:bodyDiv w:val="1"/>
      <w:marLeft w:val="0"/>
      <w:marRight w:val="0"/>
      <w:marTop w:val="0"/>
      <w:marBottom w:val="0"/>
      <w:divBdr>
        <w:top w:val="none" w:sz="0" w:space="0" w:color="auto"/>
        <w:left w:val="none" w:sz="0" w:space="0" w:color="auto"/>
        <w:bottom w:val="none" w:sz="0" w:space="0" w:color="auto"/>
        <w:right w:val="none" w:sz="0" w:space="0" w:color="auto"/>
      </w:divBdr>
    </w:div>
    <w:div w:id="425929911">
      <w:bodyDiv w:val="1"/>
      <w:marLeft w:val="0"/>
      <w:marRight w:val="0"/>
      <w:marTop w:val="0"/>
      <w:marBottom w:val="0"/>
      <w:divBdr>
        <w:top w:val="none" w:sz="0" w:space="0" w:color="auto"/>
        <w:left w:val="none" w:sz="0" w:space="0" w:color="auto"/>
        <w:bottom w:val="none" w:sz="0" w:space="0" w:color="auto"/>
        <w:right w:val="none" w:sz="0" w:space="0" w:color="auto"/>
      </w:divBdr>
    </w:div>
    <w:div w:id="426120763">
      <w:bodyDiv w:val="1"/>
      <w:marLeft w:val="0"/>
      <w:marRight w:val="0"/>
      <w:marTop w:val="0"/>
      <w:marBottom w:val="0"/>
      <w:divBdr>
        <w:top w:val="none" w:sz="0" w:space="0" w:color="auto"/>
        <w:left w:val="none" w:sz="0" w:space="0" w:color="auto"/>
        <w:bottom w:val="none" w:sz="0" w:space="0" w:color="auto"/>
        <w:right w:val="none" w:sz="0" w:space="0" w:color="auto"/>
      </w:divBdr>
    </w:div>
    <w:div w:id="426315777">
      <w:bodyDiv w:val="1"/>
      <w:marLeft w:val="0"/>
      <w:marRight w:val="0"/>
      <w:marTop w:val="0"/>
      <w:marBottom w:val="0"/>
      <w:divBdr>
        <w:top w:val="none" w:sz="0" w:space="0" w:color="auto"/>
        <w:left w:val="none" w:sz="0" w:space="0" w:color="auto"/>
        <w:bottom w:val="none" w:sz="0" w:space="0" w:color="auto"/>
        <w:right w:val="none" w:sz="0" w:space="0" w:color="auto"/>
      </w:divBdr>
    </w:div>
    <w:div w:id="426655159">
      <w:bodyDiv w:val="1"/>
      <w:marLeft w:val="0"/>
      <w:marRight w:val="0"/>
      <w:marTop w:val="0"/>
      <w:marBottom w:val="0"/>
      <w:divBdr>
        <w:top w:val="none" w:sz="0" w:space="0" w:color="auto"/>
        <w:left w:val="none" w:sz="0" w:space="0" w:color="auto"/>
        <w:bottom w:val="none" w:sz="0" w:space="0" w:color="auto"/>
        <w:right w:val="none" w:sz="0" w:space="0" w:color="auto"/>
      </w:divBdr>
    </w:div>
    <w:div w:id="432018683">
      <w:bodyDiv w:val="1"/>
      <w:marLeft w:val="0"/>
      <w:marRight w:val="0"/>
      <w:marTop w:val="0"/>
      <w:marBottom w:val="0"/>
      <w:divBdr>
        <w:top w:val="none" w:sz="0" w:space="0" w:color="auto"/>
        <w:left w:val="none" w:sz="0" w:space="0" w:color="auto"/>
        <w:bottom w:val="none" w:sz="0" w:space="0" w:color="auto"/>
        <w:right w:val="none" w:sz="0" w:space="0" w:color="auto"/>
      </w:divBdr>
    </w:div>
    <w:div w:id="432357010">
      <w:bodyDiv w:val="1"/>
      <w:marLeft w:val="0"/>
      <w:marRight w:val="0"/>
      <w:marTop w:val="0"/>
      <w:marBottom w:val="0"/>
      <w:divBdr>
        <w:top w:val="none" w:sz="0" w:space="0" w:color="auto"/>
        <w:left w:val="none" w:sz="0" w:space="0" w:color="auto"/>
        <w:bottom w:val="none" w:sz="0" w:space="0" w:color="auto"/>
        <w:right w:val="none" w:sz="0" w:space="0" w:color="auto"/>
      </w:divBdr>
    </w:div>
    <w:div w:id="441459468">
      <w:bodyDiv w:val="1"/>
      <w:marLeft w:val="0"/>
      <w:marRight w:val="0"/>
      <w:marTop w:val="0"/>
      <w:marBottom w:val="0"/>
      <w:divBdr>
        <w:top w:val="none" w:sz="0" w:space="0" w:color="auto"/>
        <w:left w:val="none" w:sz="0" w:space="0" w:color="auto"/>
        <w:bottom w:val="none" w:sz="0" w:space="0" w:color="auto"/>
        <w:right w:val="none" w:sz="0" w:space="0" w:color="auto"/>
      </w:divBdr>
    </w:div>
    <w:div w:id="441724102">
      <w:bodyDiv w:val="1"/>
      <w:marLeft w:val="0"/>
      <w:marRight w:val="0"/>
      <w:marTop w:val="0"/>
      <w:marBottom w:val="0"/>
      <w:divBdr>
        <w:top w:val="none" w:sz="0" w:space="0" w:color="auto"/>
        <w:left w:val="none" w:sz="0" w:space="0" w:color="auto"/>
        <w:bottom w:val="none" w:sz="0" w:space="0" w:color="auto"/>
        <w:right w:val="none" w:sz="0" w:space="0" w:color="auto"/>
      </w:divBdr>
    </w:div>
    <w:div w:id="441919056">
      <w:bodyDiv w:val="1"/>
      <w:marLeft w:val="0"/>
      <w:marRight w:val="0"/>
      <w:marTop w:val="0"/>
      <w:marBottom w:val="0"/>
      <w:divBdr>
        <w:top w:val="none" w:sz="0" w:space="0" w:color="auto"/>
        <w:left w:val="none" w:sz="0" w:space="0" w:color="auto"/>
        <w:bottom w:val="none" w:sz="0" w:space="0" w:color="auto"/>
        <w:right w:val="none" w:sz="0" w:space="0" w:color="auto"/>
      </w:divBdr>
    </w:div>
    <w:div w:id="443159140">
      <w:bodyDiv w:val="1"/>
      <w:marLeft w:val="0"/>
      <w:marRight w:val="0"/>
      <w:marTop w:val="0"/>
      <w:marBottom w:val="0"/>
      <w:divBdr>
        <w:top w:val="none" w:sz="0" w:space="0" w:color="auto"/>
        <w:left w:val="none" w:sz="0" w:space="0" w:color="auto"/>
        <w:bottom w:val="none" w:sz="0" w:space="0" w:color="auto"/>
        <w:right w:val="none" w:sz="0" w:space="0" w:color="auto"/>
      </w:divBdr>
    </w:div>
    <w:div w:id="447430217">
      <w:bodyDiv w:val="1"/>
      <w:marLeft w:val="0"/>
      <w:marRight w:val="0"/>
      <w:marTop w:val="0"/>
      <w:marBottom w:val="0"/>
      <w:divBdr>
        <w:top w:val="none" w:sz="0" w:space="0" w:color="auto"/>
        <w:left w:val="none" w:sz="0" w:space="0" w:color="auto"/>
        <w:bottom w:val="none" w:sz="0" w:space="0" w:color="auto"/>
        <w:right w:val="none" w:sz="0" w:space="0" w:color="auto"/>
      </w:divBdr>
    </w:div>
    <w:div w:id="453603684">
      <w:bodyDiv w:val="1"/>
      <w:marLeft w:val="0"/>
      <w:marRight w:val="0"/>
      <w:marTop w:val="0"/>
      <w:marBottom w:val="0"/>
      <w:divBdr>
        <w:top w:val="none" w:sz="0" w:space="0" w:color="auto"/>
        <w:left w:val="none" w:sz="0" w:space="0" w:color="auto"/>
        <w:bottom w:val="none" w:sz="0" w:space="0" w:color="auto"/>
        <w:right w:val="none" w:sz="0" w:space="0" w:color="auto"/>
      </w:divBdr>
    </w:div>
    <w:div w:id="459034141">
      <w:bodyDiv w:val="1"/>
      <w:marLeft w:val="0"/>
      <w:marRight w:val="0"/>
      <w:marTop w:val="0"/>
      <w:marBottom w:val="0"/>
      <w:divBdr>
        <w:top w:val="none" w:sz="0" w:space="0" w:color="auto"/>
        <w:left w:val="none" w:sz="0" w:space="0" w:color="auto"/>
        <w:bottom w:val="none" w:sz="0" w:space="0" w:color="auto"/>
        <w:right w:val="none" w:sz="0" w:space="0" w:color="auto"/>
      </w:divBdr>
    </w:div>
    <w:div w:id="463893856">
      <w:bodyDiv w:val="1"/>
      <w:marLeft w:val="0"/>
      <w:marRight w:val="0"/>
      <w:marTop w:val="0"/>
      <w:marBottom w:val="0"/>
      <w:divBdr>
        <w:top w:val="none" w:sz="0" w:space="0" w:color="auto"/>
        <w:left w:val="none" w:sz="0" w:space="0" w:color="auto"/>
        <w:bottom w:val="none" w:sz="0" w:space="0" w:color="auto"/>
        <w:right w:val="none" w:sz="0" w:space="0" w:color="auto"/>
      </w:divBdr>
    </w:div>
    <w:div w:id="465899589">
      <w:bodyDiv w:val="1"/>
      <w:marLeft w:val="0"/>
      <w:marRight w:val="0"/>
      <w:marTop w:val="0"/>
      <w:marBottom w:val="0"/>
      <w:divBdr>
        <w:top w:val="none" w:sz="0" w:space="0" w:color="auto"/>
        <w:left w:val="none" w:sz="0" w:space="0" w:color="auto"/>
        <w:bottom w:val="none" w:sz="0" w:space="0" w:color="auto"/>
        <w:right w:val="none" w:sz="0" w:space="0" w:color="auto"/>
      </w:divBdr>
    </w:div>
    <w:div w:id="466825545">
      <w:bodyDiv w:val="1"/>
      <w:marLeft w:val="0"/>
      <w:marRight w:val="0"/>
      <w:marTop w:val="0"/>
      <w:marBottom w:val="0"/>
      <w:divBdr>
        <w:top w:val="none" w:sz="0" w:space="0" w:color="auto"/>
        <w:left w:val="none" w:sz="0" w:space="0" w:color="auto"/>
        <w:bottom w:val="none" w:sz="0" w:space="0" w:color="auto"/>
        <w:right w:val="none" w:sz="0" w:space="0" w:color="auto"/>
      </w:divBdr>
    </w:div>
    <w:div w:id="471219882">
      <w:bodyDiv w:val="1"/>
      <w:marLeft w:val="0"/>
      <w:marRight w:val="0"/>
      <w:marTop w:val="0"/>
      <w:marBottom w:val="0"/>
      <w:divBdr>
        <w:top w:val="none" w:sz="0" w:space="0" w:color="auto"/>
        <w:left w:val="none" w:sz="0" w:space="0" w:color="auto"/>
        <w:bottom w:val="none" w:sz="0" w:space="0" w:color="auto"/>
        <w:right w:val="none" w:sz="0" w:space="0" w:color="auto"/>
      </w:divBdr>
    </w:div>
    <w:div w:id="471749330">
      <w:bodyDiv w:val="1"/>
      <w:marLeft w:val="0"/>
      <w:marRight w:val="0"/>
      <w:marTop w:val="0"/>
      <w:marBottom w:val="0"/>
      <w:divBdr>
        <w:top w:val="none" w:sz="0" w:space="0" w:color="auto"/>
        <w:left w:val="none" w:sz="0" w:space="0" w:color="auto"/>
        <w:bottom w:val="none" w:sz="0" w:space="0" w:color="auto"/>
        <w:right w:val="none" w:sz="0" w:space="0" w:color="auto"/>
      </w:divBdr>
    </w:div>
    <w:div w:id="473304045">
      <w:bodyDiv w:val="1"/>
      <w:marLeft w:val="0"/>
      <w:marRight w:val="0"/>
      <w:marTop w:val="0"/>
      <w:marBottom w:val="0"/>
      <w:divBdr>
        <w:top w:val="none" w:sz="0" w:space="0" w:color="auto"/>
        <w:left w:val="none" w:sz="0" w:space="0" w:color="auto"/>
        <w:bottom w:val="none" w:sz="0" w:space="0" w:color="auto"/>
        <w:right w:val="none" w:sz="0" w:space="0" w:color="auto"/>
      </w:divBdr>
    </w:div>
    <w:div w:id="473370619">
      <w:bodyDiv w:val="1"/>
      <w:marLeft w:val="0"/>
      <w:marRight w:val="0"/>
      <w:marTop w:val="0"/>
      <w:marBottom w:val="0"/>
      <w:divBdr>
        <w:top w:val="none" w:sz="0" w:space="0" w:color="auto"/>
        <w:left w:val="none" w:sz="0" w:space="0" w:color="auto"/>
        <w:bottom w:val="none" w:sz="0" w:space="0" w:color="auto"/>
        <w:right w:val="none" w:sz="0" w:space="0" w:color="auto"/>
      </w:divBdr>
    </w:div>
    <w:div w:id="477379990">
      <w:bodyDiv w:val="1"/>
      <w:marLeft w:val="0"/>
      <w:marRight w:val="0"/>
      <w:marTop w:val="0"/>
      <w:marBottom w:val="0"/>
      <w:divBdr>
        <w:top w:val="none" w:sz="0" w:space="0" w:color="auto"/>
        <w:left w:val="none" w:sz="0" w:space="0" w:color="auto"/>
        <w:bottom w:val="none" w:sz="0" w:space="0" w:color="auto"/>
        <w:right w:val="none" w:sz="0" w:space="0" w:color="auto"/>
      </w:divBdr>
    </w:div>
    <w:div w:id="478039195">
      <w:bodyDiv w:val="1"/>
      <w:marLeft w:val="0"/>
      <w:marRight w:val="0"/>
      <w:marTop w:val="0"/>
      <w:marBottom w:val="0"/>
      <w:divBdr>
        <w:top w:val="none" w:sz="0" w:space="0" w:color="auto"/>
        <w:left w:val="none" w:sz="0" w:space="0" w:color="auto"/>
        <w:bottom w:val="none" w:sz="0" w:space="0" w:color="auto"/>
        <w:right w:val="none" w:sz="0" w:space="0" w:color="auto"/>
      </w:divBdr>
    </w:div>
    <w:div w:id="479226280">
      <w:bodyDiv w:val="1"/>
      <w:marLeft w:val="0"/>
      <w:marRight w:val="0"/>
      <w:marTop w:val="0"/>
      <w:marBottom w:val="0"/>
      <w:divBdr>
        <w:top w:val="none" w:sz="0" w:space="0" w:color="auto"/>
        <w:left w:val="none" w:sz="0" w:space="0" w:color="auto"/>
        <w:bottom w:val="none" w:sz="0" w:space="0" w:color="auto"/>
        <w:right w:val="none" w:sz="0" w:space="0" w:color="auto"/>
      </w:divBdr>
    </w:div>
    <w:div w:id="484587334">
      <w:bodyDiv w:val="1"/>
      <w:marLeft w:val="0"/>
      <w:marRight w:val="0"/>
      <w:marTop w:val="0"/>
      <w:marBottom w:val="0"/>
      <w:divBdr>
        <w:top w:val="none" w:sz="0" w:space="0" w:color="auto"/>
        <w:left w:val="none" w:sz="0" w:space="0" w:color="auto"/>
        <w:bottom w:val="none" w:sz="0" w:space="0" w:color="auto"/>
        <w:right w:val="none" w:sz="0" w:space="0" w:color="auto"/>
      </w:divBdr>
    </w:div>
    <w:div w:id="486283925">
      <w:bodyDiv w:val="1"/>
      <w:marLeft w:val="0"/>
      <w:marRight w:val="0"/>
      <w:marTop w:val="0"/>
      <w:marBottom w:val="0"/>
      <w:divBdr>
        <w:top w:val="none" w:sz="0" w:space="0" w:color="auto"/>
        <w:left w:val="none" w:sz="0" w:space="0" w:color="auto"/>
        <w:bottom w:val="none" w:sz="0" w:space="0" w:color="auto"/>
        <w:right w:val="none" w:sz="0" w:space="0" w:color="auto"/>
      </w:divBdr>
    </w:div>
    <w:div w:id="490683534">
      <w:bodyDiv w:val="1"/>
      <w:marLeft w:val="0"/>
      <w:marRight w:val="0"/>
      <w:marTop w:val="0"/>
      <w:marBottom w:val="0"/>
      <w:divBdr>
        <w:top w:val="none" w:sz="0" w:space="0" w:color="auto"/>
        <w:left w:val="none" w:sz="0" w:space="0" w:color="auto"/>
        <w:bottom w:val="none" w:sz="0" w:space="0" w:color="auto"/>
        <w:right w:val="none" w:sz="0" w:space="0" w:color="auto"/>
      </w:divBdr>
    </w:div>
    <w:div w:id="496313544">
      <w:bodyDiv w:val="1"/>
      <w:marLeft w:val="0"/>
      <w:marRight w:val="0"/>
      <w:marTop w:val="0"/>
      <w:marBottom w:val="0"/>
      <w:divBdr>
        <w:top w:val="none" w:sz="0" w:space="0" w:color="auto"/>
        <w:left w:val="none" w:sz="0" w:space="0" w:color="auto"/>
        <w:bottom w:val="none" w:sz="0" w:space="0" w:color="auto"/>
        <w:right w:val="none" w:sz="0" w:space="0" w:color="auto"/>
      </w:divBdr>
    </w:div>
    <w:div w:id="497578341">
      <w:bodyDiv w:val="1"/>
      <w:marLeft w:val="0"/>
      <w:marRight w:val="0"/>
      <w:marTop w:val="0"/>
      <w:marBottom w:val="0"/>
      <w:divBdr>
        <w:top w:val="none" w:sz="0" w:space="0" w:color="auto"/>
        <w:left w:val="none" w:sz="0" w:space="0" w:color="auto"/>
        <w:bottom w:val="none" w:sz="0" w:space="0" w:color="auto"/>
        <w:right w:val="none" w:sz="0" w:space="0" w:color="auto"/>
      </w:divBdr>
    </w:div>
    <w:div w:id="500394918">
      <w:bodyDiv w:val="1"/>
      <w:marLeft w:val="0"/>
      <w:marRight w:val="0"/>
      <w:marTop w:val="0"/>
      <w:marBottom w:val="0"/>
      <w:divBdr>
        <w:top w:val="none" w:sz="0" w:space="0" w:color="auto"/>
        <w:left w:val="none" w:sz="0" w:space="0" w:color="auto"/>
        <w:bottom w:val="none" w:sz="0" w:space="0" w:color="auto"/>
        <w:right w:val="none" w:sz="0" w:space="0" w:color="auto"/>
      </w:divBdr>
    </w:div>
    <w:div w:id="501430990">
      <w:bodyDiv w:val="1"/>
      <w:marLeft w:val="0"/>
      <w:marRight w:val="0"/>
      <w:marTop w:val="0"/>
      <w:marBottom w:val="0"/>
      <w:divBdr>
        <w:top w:val="none" w:sz="0" w:space="0" w:color="auto"/>
        <w:left w:val="none" w:sz="0" w:space="0" w:color="auto"/>
        <w:bottom w:val="none" w:sz="0" w:space="0" w:color="auto"/>
        <w:right w:val="none" w:sz="0" w:space="0" w:color="auto"/>
      </w:divBdr>
    </w:div>
    <w:div w:id="503937175">
      <w:bodyDiv w:val="1"/>
      <w:marLeft w:val="0"/>
      <w:marRight w:val="0"/>
      <w:marTop w:val="0"/>
      <w:marBottom w:val="0"/>
      <w:divBdr>
        <w:top w:val="none" w:sz="0" w:space="0" w:color="auto"/>
        <w:left w:val="none" w:sz="0" w:space="0" w:color="auto"/>
        <w:bottom w:val="none" w:sz="0" w:space="0" w:color="auto"/>
        <w:right w:val="none" w:sz="0" w:space="0" w:color="auto"/>
      </w:divBdr>
    </w:div>
    <w:div w:id="505633651">
      <w:bodyDiv w:val="1"/>
      <w:marLeft w:val="0"/>
      <w:marRight w:val="0"/>
      <w:marTop w:val="0"/>
      <w:marBottom w:val="0"/>
      <w:divBdr>
        <w:top w:val="none" w:sz="0" w:space="0" w:color="auto"/>
        <w:left w:val="none" w:sz="0" w:space="0" w:color="auto"/>
        <w:bottom w:val="none" w:sz="0" w:space="0" w:color="auto"/>
        <w:right w:val="none" w:sz="0" w:space="0" w:color="auto"/>
      </w:divBdr>
    </w:div>
    <w:div w:id="506796136">
      <w:bodyDiv w:val="1"/>
      <w:marLeft w:val="0"/>
      <w:marRight w:val="0"/>
      <w:marTop w:val="0"/>
      <w:marBottom w:val="0"/>
      <w:divBdr>
        <w:top w:val="none" w:sz="0" w:space="0" w:color="auto"/>
        <w:left w:val="none" w:sz="0" w:space="0" w:color="auto"/>
        <w:bottom w:val="none" w:sz="0" w:space="0" w:color="auto"/>
        <w:right w:val="none" w:sz="0" w:space="0" w:color="auto"/>
      </w:divBdr>
    </w:div>
    <w:div w:id="514195809">
      <w:bodyDiv w:val="1"/>
      <w:marLeft w:val="0"/>
      <w:marRight w:val="0"/>
      <w:marTop w:val="0"/>
      <w:marBottom w:val="0"/>
      <w:divBdr>
        <w:top w:val="none" w:sz="0" w:space="0" w:color="auto"/>
        <w:left w:val="none" w:sz="0" w:space="0" w:color="auto"/>
        <w:bottom w:val="none" w:sz="0" w:space="0" w:color="auto"/>
        <w:right w:val="none" w:sz="0" w:space="0" w:color="auto"/>
      </w:divBdr>
    </w:div>
    <w:div w:id="521166621">
      <w:bodyDiv w:val="1"/>
      <w:marLeft w:val="0"/>
      <w:marRight w:val="0"/>
      <w:marTop w:val="0"/>
      <w:marBottom w:val="0"/>
      <w:divBdr>
        <w:top w:val="none" w:sz="0" w:space="0" w:color="auto"/>
        <w:left w:val="none" w:sz="0" w:space="0" w:color="auto"/>
        <w:bottom w:val="none" w:sz="0" w:space="0" w:color="auto"/>
        <w:right w:val="none" w:sz="0" w:space="0" w:color="auto"/>
      </w:divBdr>
    </w:div>
    <w:div w:id="521746421">
      <w:bodyDiv w:val="1"/>
      <w:marLeft w:val="0"/>
      <w:marRight w:val="0"/>
      <w:marTop w:val="0"/>
      <w:marBottom w:val="0"/>
      <w:divBdr>
        <w:top w:val="none" w:sz="0" w:space="0" w:color="auto"/>
        <w:left w:val="none" w:sz="0" w:space="0" w:color="auto"/>
        <w:bottom w:val="none" w:sz="0" w:space="0" w:color="auto"/>
        <w:right w:val="none" w:sz="0" w:space="0" w:color="auto"/>
      </w:divBdr>
    </w:div>
    <w:div w:id="524252577">
      <w:bodyDiv w:val="1"/>
      <w:marLeft w:val="0"/>
      <w:marRight w:val="0"/>
      <w:marTop w:val="0"/>
      <w:marBottom w:val="0"/>
      <w:divBdr>
        <w:top w:val="none" w:sz="0" w:space="0" w:color="auto"/>
        <w:left w:val="none" w:sz="0" w:space="0" w:color="auto"/>
        <w:bottom w:val="none" w:sz="0" w:space="0" w:color="auto"/>
        <w:right w:val="none" w:sz="0" w:space="0" w:color="auto"/>
      </w:divBdr>
    </w:div>
    <w:div w:id="527596837">
      <w:bodyDiv w:val="1"/>
      <w:marLeft w:val="0"/>
      <w:marRight w:val="0"/>
      <w:marTop w:val="0"/>
      <w:marBottom w:val="0"/>
      <w:divBdr>
        <w:top w:val="none" w:sz="0" w:space="0" w:color="auto"/>
        <w:left w:val="none" w:sz="0" w:space="0" w:color="auto"/>
        <w:bottom w:val="none" w:sz="0" w:space="0" w:color="auto"/>
        <w:right w:val="none" w:sz="0" w:space="0" w:color="auto"/>
      </w:divBdr>
    </w:div>
    <w:div w:id="535121986">
      <w:bodyDiv w:val="1"/>
      <w:marLeft w:val="0"/>
      <w:marRight w:val="0"/>
      <w:marTop w:val="0"/>
      <w:marBottom w:val="0"/>
      <w:divBdr>
        <w:top w:val="none" w:sz="0" w:space="0" w:color="auto"/>
        <w:left w:val="none" w:sz="0" w:space="0" w:color="auto"/>
        <w:bottom w:val="none" w:sz="0" w:space="0" w:color="auto"/>
        <w:right w:val="none" w:sz="0" w:space="0" w:color="auto"/>
      </w:divBdr>
    </w:div>
    <w:div w:id="535892775">
      <w:bodyDiv w:val="1"/>
      <w:marLeft w:val="0"/>
      <w:marRight w:val="0"/>
      <w:marTop w:val="0"/>
      <w:marBottom w:val="0"/>
      <w:divBdr>
        <w:top w:val="none" w:sz="0" w:space="0" w:color="auto"/>
        <w:left w:val="none" w:sz="0" w:space="0" w:color="auto"/>
        <w:bottom w:val="none" w:sz="0" w:space="0" w:color="auto"/>
        <w:right w:val="none" w:sz="0" w:space="0" w:color="auto"/>
      </w:divBdr>
    </w:div>
    <w:div w:id="536360856">
      <w:bodyDiv w:val="1"/>
      <w:marLeft w:val="0"/>
      <w:marRight w:val="0"/>
      <w:marTop w:val="0"/>
      <w:marBottom w:val="0"/>
      <w:divBdr>
        <w:top w:val="none" w:sz="0" w:space="0" w:color="auto"/>
        <w:left w:val="none" w:sz="0" w:space="0" w:color="auto"/>
        <w:bottom w:val="none" w:sz="0" w:space="0" w:color="auto"/>
        <w:right w:val="none" w:sz="0" w:space="0" w:color="auto"/>
      </w:divBdr>
    </w:div>
    <w:div w:id="536546431">
      <w:bodyDiv w:val="1"/>
      <w:marLeft w:val="0"/>
      <w:marRight w:val="0"/>
      <w:marTop w:val="0"/>
      <w:marBottom w:val="0"/>
      <w:divBdr>
        <w:top w:val="none" w:sz="0" w:space="0" w:color="auto"/>
        <w:left w:val="none" w:sz="0" w:space="0" w:color="auto"/>
        <w:bottom w:val="none" w:sz="0" w:space="0" w:color="auto"/>
        <w:right w:val="none" w:sz="0" w:space="0" w:color="auto"/>
      </w:divBdr>
    </w:div>
    <w:div w:id="550925402">
      <w:bodyDiv w:val="1"/>
      <w:marLeft w:val="0"/>
      <w:marRight w:val="0"/>
      <w:marTop w:val="0"/>
      <w:marBottom w:val="0"/>
      <w:divBdr>
        <w:top w:val="none" w:sz="0" w:space="0" w:color="auto"/>
        <w:left w:val="none" w:sz="0" w:space="0" w:color="auto"/>
        <w:bottom w:val="none" w:sz="0" w:space="0" w:color="auto"/>
        <w:right w:val="none" w:sz="0" w:space="0" w:color="auto"/>
      </w:divBdr>
    </w:div>
    <w:div w:id="553078901">
      <w:bodyDiv w:val="1"/>
      <w:marLeft w:val="0"/>
      <w:marRight w:val="0"/>
      <w:marTop w:val="0"/>
      <w:marBottom w:val="0"/>
      <w:divBdr>
        <w:top w:val="none" w:sz="0" w:space="0" w:color="auto"/>
        <w:left w:val="none" w:sz="0" w:space="0" w:color="auto"/>
        <w:bottom w:val="none" w:sz="0" w:space="0" w:color="auto"/>
        <w:right w:val="none" w:sz="0" w:space="0" w:color="auto"/>
      </w:divBdr>
    </w:div>
    <w:div w:id="553663127">
      <w:bodyDiv w:val="1"/>
      <w:marLeft w:val="0"/>
      <w:marRight w:val="0"/>
      <w:marTop w:val="0"/>
      <w:marBottom w:val="0"/>
      <w:divBdr>
        <w:top w:val="none" w:sz="0" w:space="0" w:color="auto"/>
        <w:left w:val="none" w:sz="0" w:space="0" w:color="auto"/>
        <w:bottom w:val="none" w:sz="0" w:space="0" w:color="auto"/>
        <w:right w:val="none" w:sz="0" w:space="0" w:color="auto"/>
      </w:divBdr>
    </w:div>
    <w:div w:id="554239621">
      <w:bodyDiv w:val="1"/>
      <w:marLeft w:val="0"/>
      <w:marRight w:val="0"/>
      <w:marTop w:val="0"/>
      <w:marBottom w:val="0"/>
      <w:divBdr>
        <w:top w:val="none" w:sz="0" w:space="0" w:color="auto"/>
        <w:left w:val="none" w:sz="0" w:space="0" w:color="auto"/>
        <w:bottom w:val="none" w:sz="0" w:space="0" w:color="auto"/>
        <w:right w:val="none" w:sz="0" w:space="0" w:color="auto"/>
      </w:divBdr>
    </w:div>
    <w:div w:id="555435728">
      <w:bodyDiv w:val="1"/>
      <w:marLeft w:val="0"/>
      <w:marRight w:val="0"/>
      <w:marTop w:val="0"/>
      <w:marBottom w:val="0"/>
      <w:divBdr>
        <w:top w:val="none" w:sz="0" w:space="0" w:color="auto"/>
        <w:left w:val="none" w:sz="0" w:space="0" w:color="auto"/>
        <w:bottom w:val="none" w:sz="0" w:space="0" w:color="auto"/>
        <w:right w:val="none" w:sz="0" w:space="0" w:color="auto"/>
      </w:divBdr>
    </w:div>
    <w:div w:id="555967268">
      <w:bodyDiv w:val="1"/>
      <w:marLeft w:val="0"/>
      <w:marRight w:val="0"/>
      <w:marTop w:val="0"/>
      <w:marBottom w:val="0"/>
      <w:divBdr>
        <w:top w:val="none" w:sz="0" w:space="0" w:color="auto"/>
        <w:left w:val="none" w:sz="0" w:space="0" w:color="auto"/>
        <w:bottom w:val="none" w:sz="0" w:space="0" w:color="auto"/>
        <w:right w:val="none" w:sz="0" w:space="0" w:color="auto"/>
      </w:divBdr>
    </w:div>
    <w:div w:id="556277928">
      <w:bodyDiv w:val="1"/>
      <w:marLeft w:val="0"/>
      <w:marRight w:val="0"/>
      <w:marTop w:val="0"/>
      <w:marBottom w:val="0"/>
      <w:divBdr>
        <w:top w:val="none" w:sz="0" w:space="0" w:color="auto"/>
        <w:left w:val="none" w:sz="0" w:space="0" w:color="auto"/>
        <w:bottom w:val="none" w:sz="0" w:space="0" w:color="auto"/>
        <w:right w:val="none" w:sz="0" w:space="0" w:color="auto"/>
      </w:divBdr>
    </w:div>
    <w:div w:id="557783861">
      <w:bodyDiv w:val="1"/>
      <w:marLeft w:val="0"/>
      <w:marRight w:val="0"/>
      <w:marTop w:val="0"/>
      <w:marBottom w:val="0"/>
      <w:divBdr>
        <w:top w:val="none" w:sz="0" w:space="0" w:color="auto"/>
        <w:left w:val="none" w:sz="0" w:space="0" w:color="auto"/>
        <w:bottom w:val="none" w:sz="0" w:space="0" w:color="auto"/>
        <w:right w:val="none" w:sz="0" w:space="0" w:color="auto"/>
      </w:divBdr>
    </w:div>
    <w:div w:id="560678893">
      <w:bodyDiv w:val="1"/>
      <w:marLeft w:val="0"/>
      <w:marRight w:val="0"/>
      <w:marTop w:val="0"/>
      <w:marBottom w:val="0"/>
      <w:divBdr>
        <w:top w:val="none" w:sz="0" w:space="0" w:color="auto"/>
        <w:left w:val="none" w:sz="0" w:space="0" w:color="auto"/>
        <w:bottom w:val="none" w:sz="0" w:space="0" w:color="auto"/>
        <w:right w:val="none" w:sz="0" w:space="0" w:color="auto"/>
      </w:divBdr>
    </w:div>
    <w:div w:id="564029216">
      <w:bodyDiv w:val="1"/>
      <w:marLeft w:val="0"/>
      <w:marRight w:val="0"/>
      <w:marTop w:val="0"/>
      <w:marBottom w:val="0"/>
      <w:divBdr>
        <w:top w:val="none" w:sz="0" w:space="0" w:color="auto"/>
        <w:left w:val="none" w:sz="0" w:space="0" w:color="auto"/>
        <w:bottom w:val="none" w:sz="0" w:space="0" w:color="auto"/>
        <w:right w:val="none" w:sz="0" w:space="0" w:color="auto"/>
      </w:divBdr>
    </w:div>
    <w:div w:id="570654474">
      <w:bodyDiv w:val="1"/>
      <w:marLeft w:val="0"/>
      <w:marRight w:val="0"/>
      <w:marTop w:val="0"/>
      <w:marBottom w:val="0"/>
      <w:divBdr>
        <w:top w:val="none" w:sz="0" w:space="0" w:color="auto"/>
        <w:left w:val="none" w:sz="0" w:space="0" w:color="auto"/>
        <w:bottom w:val="none" w:sz="0" w:space="0" w:color="auto"/>
        <w:right w:val="none" w:sz="0" w:space="0" w:color="auto"/>
      </w:divBdr>
    </w:div>
    <w:div w:id="575748710">
      <w:bodyDiv w:val="1"/>
      <w:marLeft w:val="0"/>
      <w:marRight w:val="0"/>
      <w:marTop w:val="0"/>
      <w:marBottom w:val="0"/>
      <w:divBdr>
        <w:top w:val="none" w:sz="0" w:space="0" w:color="auto"/>
        <w:left w:val="none" w:sz="0" w:space="0" w:color="auto"/>
        <w:bottom w:val="none" w:sz="0" w:space="0" w:color="auto"/>
        <w:right w:val="none" w:sz="0" w:space="0" w:color="auto"/>
      </w:divBdr>
    </w:div>
    <w:div w:id="577977725">
      <w:bodyDiv w:val="1"/>
      <w:marLeft w:val="0"/>
      <w:marRight w:val="0"/>
      <w:marTop w:val="0"/>
      <w:marBottom w:val="0"/>
      <w:divBdr>
        <w:top w:val="none" w:sz="0" w:space="0" w:color="auto"/>
        <w:left w:val="none" w:sz="0" w:space="0" w:color="auto"/>
        <w:bottom w:val="none" w:sz="0" w:space="0" w:color="auto"/>
        <w:right w:val="none" w:sz="0" w:space="0" w:color="auto"/>
      </w:divBdr>
    </w:div>
    <w:div w:id="578052700">
      <w:bodyDiv w:val="1"/>
      <w:marLeft w:val="0"/>
      <w:marRight w:val="0"/>
      <w:marTop w:val="0"/>
      <w:marBottom w:val="0"/>
      <w:divBdr>
        <w:top w:val="none" w:sz="0" w:space="0" w:color="auto"/>
        <w:left w:val="none" w:sz="0" w:space="0" w:color="auto"/>
        <w:bottom w:val="none" w:sz="0" w:space="0" w:color="auto"/>
        <w:right w:val="none" w:sz="0" w:space="0" w:color="auto"/>
      </w:divBdr>
    </w:div>
    <w:div w:id="581333314">
      <w:bodyDiv w:val="1"/>
      <w:marLeft w:val="0"/>
      <w:marRight w:val="0"/>
      <w:marTop w:val="0"/>
      <w:marBottom w:val="0"/>
      <w:divBdr>
        <w:top w:val="none" w:sz="0" w:space="0" w:color="auto"/>
        <w:left w:val="none" w:sz="0" w:space="0" w:color="auto"/>
        <w:bottom w:val="none" w:sz="0" w:space="0" w:color="auto"/>
        <w:right w:val="none" w:sz="0" w:space="0" w:color="auto"/>
      </w:divBdr>
    </w:div>
    <w:div w:id="583490991">
      <w:bodyDiv w:val="1"/>
      <w:marLeft w:val="0"/>
      <w:marRight w:val="0"/>
      <w:marTop w:val="0"/>
      <w:marBottom w:val="0"/>
      <w:divBdr>
        <w:top w:val="none" w:sz="0" w:space="0" w:color="auto"/>
        <w:left w:val="none" w:sz="0" w:space="0" w:color="auto"/>
        <w:bottom w:val="none" w:sz="0" w:space="0" w:color="auto"/>
        <w:right w:val="none" w:sz="0" w:space="0" w:color="auto"/>
      </w:divBdr>
    </w:div>
    <w:div w:id="586228642">
      <w:bodyDiv w:val="1"/>
      <w:marLeft w:val="0"/>
      <w:marRight w:val="0"/>
      <w:marTop w:val="0"/>
      <w:marBottom w:val="0"/>
      <w:divBdr>
        <w:top w:val="none" w:sz="0" w:space="0" w:color="auto"/>
        <w:left w:val="none" w:sz="0" w:space="0" w:color="auto"/>
        <w:bottom w:val="none" w:sz="0" w:space="0" w:color="auto"/>
        <w:right w:val="none" w:sz="0" w:space="0" w:color="auto"/>
      </w:divBdr>
    </w:div>
    <w:div w:id="594359624">
      <w:bodyDiv w:val="1"/>
      <w:marLeft w:val="0"/>
      <w:marRight w:val="0"/>
      <w:marTop w:val="0"/>
      <w:marBottom w:val="0"/>
      <w:divBdr>
        <w:top w:val="none" w:sz="0" w:space="0" w:color="auto"/>
        <w:left w:val="none" w:sz="0" w:space="0" w:color="auto"/>
        <w:bottom w:val="none" w:sz="0" w:space="0" w:color="auto"/>
        <w:right w:val="none" w:sz="0" w:space="0" w:color="auto"/>
      </w:divBdr>
    </w:div>
    <w:div w:id="597059147">
      <w:bodyDiv w:val="1"/>
      <w:marLeft w:val="0"/>
      <w:marRight w:val="0"/>
      <w:marTop w:val="0"/>
      <w:marBottom w:val="0"/>
      <w:divBdr>
        <w:top w:val="none" w:sz="0" w:space="0" w:color="auto"/>
        <w:left w:val="none" w:sz="0" w:space="0" w:color="auto"/>
        <w:bottom w:val="none" w:sz="0" w:space="0" w:color="auto"/>
        <w:right w:val="none" w:sz="0" w:space="0" w:color="auto"/>
      </w:divBdr>
    </w:div>
    <w:div w:id="599413039">
      <w:bodyDiv w:val="1"/>
      <w:marLeft w:val="0"/>
      <w:marRight w:val="0"/>
      <w:marTop w:val="0"/>
      <w:marBottom w:val="0"/>
      <w:divBdr>
        <w:top w:val="none" w:sz="0" w:space="0" w:color="auto"/>
        <w:left w:val="none" w:sz="0" w:space="0" w:color="auto"/>
        <w:bottom w:val="none" w:sz="0" w:space="0" w:color="auto"/>
        <w:right w:val="none" w:sz="0" w:space="0" w:color="auto"/>
      </w:divBdr>
    </w:div>
    <w:div w:id="605625280">
      <w:bodyDiv w:val="1"/>
      <w:marLeft w:val="0"/>
      <w:marRight w:val="0"/>
      <w:marTop w:val="0"/>
      <w:marBottom w:val="0"/>
      <w:divBdr>
        <w:top w:val="none" w:sz="0" w:space="0" w:color="auto"/>
        <w:left w:val="none" w:sz="0" w:space="0" w:color="auto"/>
        <w:bottom w:val="none" w:sz="0" w:space="0" w:color="auto"/>
        <w:right w:val="none" w:sz="0" w:space="0" w:color="auto"/>
      </w:divBdr>
    </w:div>
    <w:div w:id="606350075">
      <w:bodyDiv w:val="1"/>
      <w:marLeft w:val="0"/>
      <w:marRight w:val="0"/>
      <w:marTop w:val="0"/>
      <w:marBottom w:val="0"/>
      <w:divBdr>
        <w:top w:val="none" w:sz="0" w:space="0" w:color="auto"/>
        <w:left w:val="none" w:sz="0" w:space="0" w:color="auto"/>
        <w:bottom w:val="none" w:sz="0" w:space="0" w:color="auto"/>
        <w:right w:val="none" w:sz="0" w:space="0" w:color="auto"/>
      </w:divBdr>
    </w:div>
    <w:div w:id="612789254">
      <w:bodyDiv w:val="1"/>
      <w:marLeft w:val="0"/>
      <w:marRight w:val="0"/>
      <w:marTop w:val="0"/>
      <w:marBottom w:val="0"/>
      <w:divBdr>
        <w:top w:val="none" w:sz="0" w:space="0" w:color="auto"/>
        <w:left w:val="none" w:sz="0" w:space="0" w:color="auto"/>
        <w:bottom w:val="none" w:sz="0" w:space="0" w:color="auto"/>
        <w:right w:val="none" w:sz="0" w:space="0" w:color="auto"/>
      </w:divBdr>
    </w:div>
    <w:div w:id="613362224">
      <w:bodyDiv w:val="1"/>
      <w:marLeft w:val="0"/>
      <w:marRight w:val="0"/>
      <w:marTop w:val="0"/>
      <w:marBottom w:val="0"/>
      <w:divBdr>
        <w:top w:val="none" w:sz="0" w:space="0" w:color="auto"/>
        <w:left w:val="none" w:sz="0" w:space="0" w:color="auto"/>
        <w:bottom w:val="none" w:sz="0" w:space="0" w:color="auto"/>
        <w:right w:val="none" w:sz="0" w:space="0" w:color="auto"/>
      </w:divBdr>
    </w:div>
    <w:div w:id="616108697">
      <w:bodyDiv w:val="1"/>
      <w:marLeft w:val="0"/>
      <w:marRight w:val="0"/>
      <w:marTop w:val="0"/>
      <w:marBottom w:val="0"/>
      <w:divBdr>
        <w:top w:val="none" w:sz="0" w:space="0" w:color="auto"/>
        <w:left w:val="none" w:sz="0" w:space="0" w:color="auto"/>
        <w:bottom w:val="none" w:sz="0" w:space="0" w:color="auto"/>
        <w:right w:val="none" w:sz="0" w:space="0" w:color="auto"/>
      </w:divBdr>
    </w:div>
    <w:div w:id="621956629">
      <w:bodyDiv w:val="1"/>
      <w:marLeft w:val="0"/>
      <w:marRight w:val="0"/>
      <w:marTop w:val="0"/>
      <w:marBottom w:val="0"/>
      <w:divBdr>
        <w:top w:val="none" w:sz="0" w:space="0" w:color="auto"/>
        <w:left w:val="none" w:sz="0" w:space="0" w:color="auto"/>
        <w:bottom w:val="none" w:sz="0" w:space="0" w:color="auto"/>
        <w:right w:val="none" w:sz="0" w:space="0" w:color="auto"/>
      </w:divBdr>
    </w:div>
    <w:div w:id="627202862">
      <w:bodyDiv w:val="1"/>
      <w:marLeft w:val="0"/>
      <w:marRight w:val="0"/>
      <w:marTop w:val="0"/>
      <w:marBottom w:val="0"/>
      <w:divBdr>
        <w:top w:val="none" w:sz="0" w:space="0" w:color="auto"/>
        <w:left w:val="none" w:sz="0" w:space="0" w:color="auto"/>
        <w:bottom w:val="none" w:sz="0" w:space="0" w:color="auto"/>
        <w:right w:val="none" w:sz="0" w:space="0" w:color="auto"/>
      </w:divBdr>
    </w:div>
    <w:div w:id="631399960">
      <w:bodyDiv w:val="1"/>
      <w:marLeft w:val="0"/>
      <w:marRight w:val="0"/>
      <w:marTop w:val="0"/>
      <w:marBottom w:val="0"/>
      <w:divBdr>
        <w:top w:val="none" w:sz="0" w:space="0" w:color="auto"/>
        <w:left w:val="none" w:sz="0" w:space="0" w:color="auto"/>
        <w:bottom w:val="none" w:sz="0" w:space="0" w:color="auto"/>
        <w:right w:val="none" w:sz="0" w:space="0" w:color="auto"/>
      </w:divBdr>
    </w:div>
    <w:div w:id="634678682">
      <w:bodyDiv w:val="1"/>
      <w:marLeft w:val="0"/>
      <w:marRight w:val="0"/>
      <w:marTop w:val="0"/>
      <w:marBottom w:val="0"/>
      <w:divBdr>
        <w:top w:val="none" w:sz="0" w:space="0" w:color="auto"/>
        <w:left w:val="none" w:sz="0" w:space="0" w:color="auto"/>
        <w:bottom w:val="none" w:sz="0" w:space="0" w:color="auto"/>
        <w:right w:val="none" w:sz="0" w:space="0" w:color="auto"/>
      </w:divBdr>
    </w:div>
    <w:div w:id="634867877">
      <w:bodyDiv w:val="1"/>
      <w:marLeft w:val="0"/>
      <w:marRight w:val="0"/>
      <w:marTop w:val="0"/>
      <w:marBottom w:val="0"/>
      <w:divBdr>
        <w:top w:val="none" w:sz="0" w:space="0" w:color="auto"/>
        <w:left w:val="none" w:sz="0" w:space="0" w:color="auto"/>
        <w:bottom w:val="none" w:sz="0" w:space="0" w:color="auto"/>
        <w:right w:val="none" w:sz="0" w:space="0" w:color="auto"/>
      </w:divBdr>
    </w:div>
    <w:div w:id="635641713">
      <w:bodyDiv w:val="1"/>
      <w:marLeft w:val="0"/>
      <w:marRight w:val="0"/>
      <w:marTop w:val="0"/>
      <w:marBottom w:val="0"/>
      <w:divBdr>
        <w:top w:val="none" w:sz="0" w:space="0" w:color="auto"/>
        <w:left w:val="none" w:sz="0" w:space="0" w:color="auto"/>
        <w:bottom w:val="none" w:sz="0" w:space="0" w:color="auto"/>
        <w:right w:val="none" w:sz="0" w:space="0" w:color="auto"/>
      </w:divBdr>
    </w:div>
    <w:div w:id="641080394">
      <w:bodyDiv w:val="1"/>
      <w:marLeft w:val="0"/>
      <w:marRight w:val="0"/>
      <w:marTop w:val="0"/>
      <w:marBottom w:val="0"/>
      <w:divBdr>
        <w:top w:val="none" w:sz="0" w:space="0" w:color="auto"/>
        <w:left w:val="none" w:sz="0" w:space="0" w:color="auto"/>
        <w:bottom w:val="none" w:sz="0" w:space="0" w:color="auto"/>
        <w:right w:val="none" w:sz="0" w:space="0" w:color="auto"/>
      </w:divBdr>
    </w:div>
    <w:div w:id="642125724">
      <w:bodyDiv w:val="1"/>
      <w:marLeft w:val="0"/>
      <w:marRight w:val="0"/>
      <w:marTop w:val="0"/>
      <w:marBottom w:val="0"/>
      <w:divBdr>
        <w:top w:val="none" w:sz="0" w:space="0" w:color="auto"/>
        <w:left w:val="none" w:sz="0" w:space="0" w:color="auto"/>
        <w:bottom w:val="none" w:sz="0" w:space="0" w:color="auto"/>
        <w:right w:val="none" w:sz="0" w:space="0" w:color="auto"/>
      </w:divBdr>
    </w:div>
    <w:div w:id="642389365">
      <w:bodyDiv w:val="1"/>
      <w:marLeft w:val="0"/>
      <w:marRight w:val="0"/>
      <w:marTop w:val="0"/>
      <w:marBottom w:val="0"/>
      <w:divBdr>
        <w:top w:val="none" w:sz="0" w:space="0" w:color="auto"/>
        <w:left w:val="none" w:sz="0" w:space="0" w:color="auto"/>
        <w:bottom w:val="none" w:sz="0" w:space="0" w:color="auto"/>
        <w:right w:val="none" w:sz="0" w:space="0" w:color="auto"/>
      </w:divBdr>
    </w:div>
    <w:div w:id="644355773">
      <w:bodyDiv w:val="1"/>
      <w:marLeft w:val="0"/>
      <w:marRight w:val="0"/>
      <w:marTop w:val="0"/>
      <w:marBottom w:val="0"/>
      <w:divBdr>
        <w:top w:val="none" w:sz="0" w:space="0" w:color="auto"/>
        <w:left w:val="none" w:sz="0" w:space="0" w:color="auto"/>
        <w:bottom w:val="none" w:sz="0" w:space="0" w:color="auto"/>
        <w:right w:val="none" w:sz="0" w:space="0" w:color="auto"/>
      </w:divBdr>
    </w:div>
    <w:div w:id="648898440">
      <w:bodyDiv w:val="1"/>
      <w:marLeft w:val="0"/>
      <w:marRight w:val="0"/>
      <w:marTop w:val="0"/>
      <w:marBottom w:val="0"/>
      <w:divBdr>
        <w:top w:val="none" w:sz="0" w:space="0" w:color="auto"/>
        <w:left w:val="none" w:sz="0" w:space="0" w:color="auto"/>
        <w:bottom w:val="none" w:sz="0" w:space="0" w:color="auto"/>
        <w:right w:val="none" w:sz="0" w:space="0" w:color="auto"/>
      </w:divBdr>
    </w:div>
    <w:div w:id="650719638">
      <w:bodyDiv w:val="1"/>
      <w:marLeft w:val="0"/>
      <w:marRight w:val="0"/>
      <w:marTop w:val="0"/>
      <w:marBottom w:val="0"/>
      <w:divBdr>
        <w:top w:val="none" w:sz="0" w:space="0" w:color="auto"/>
        <w:left w:val="none" w:sz="0" w:space="0" w:color="auto"/>
        <w:bottom w:val="none" w:sz="0" w:space="0" w:color="auto"/>
        <w:right w:val="none" w:sz="0" w:space="0" w:color="auto"/>
      </w:divBdr>
    </w:div>
    <w:div w:id="651061747">
      <w:bodyDiv w:val="1"/>
      <w:marLeft w:val="0"/>
      <w:marRight w:val="0"/>
      <w:marTop w:val="0"/>
      <w:marBottom w:val="0"/>
      <w:divBdr>
        <w:top w:val="none" w:sz="0" w:space="0" w:color="auto"/>
        <w:left w:val="none" w:sz="0" w:space="0" w:color="auto"/>
        <w:bottom w:val="none" w:sz="0" w:space="0" w:color="auto"/>
        <w:right w:val="none" w:sz="0" w:space="0" w:color="auto"/>
      </w:divBdr>
    </w:div>
    <w:div w:id="652569320">
      <w:bodyDiv w:val="1"/>
      <w:marLeft w:val="0"/>
      <w:marRight w:val="0"/>
      <w:marTop w:val="0"/>
      <w:marBottom w:val="0"/>
      <w:divBdr>
        <w:top w:val="none" w:sz="0" w:space="0" w:color="auto"/>
        <w:left w:val="none" w:sz="0" w:space="0" w:color="auto"/>
        <w:bottom w:val="none" w:sz="0" w:space="0" w:color="auto"/>
        <w:right w:val="none" w:sz="0" w:space="0" w:color="auto"/>
      </w:divBdr>
    </w:div>
    <w:div w:id="655646740">
      <w:bodyDiv w:val="1"/>
      <w:marLeft w:val="0"/>
      <w:marRight w:val="0"/>
      <w:marTop w:val="0"/>
      <w:marBottom w:val="0"/>
      <w:divBdr>
        <w:top w:val="none" w:sz="0" w:space="0" w:color="auto"/>
        <w:left w:val="none" w:sz="0" w:space="0" w:color="auto"/>
        <w:bottom w:val="none" w:sz="0" w:space="0" w:color="auto"/>
        <w:right w:val="none" w:sz="0" w:space="0" w:color="auto"/>
      </w:divBdr>
    </w:div>
    <w:div w:id="656999883">
      <w:bodyDiv w:val="1"/>
      <w:marLeft w:val="0"/>
      <w:marRight w:val="0"/>
      <w:marTop w:val="0"/>
      <w:marBottom w:val="0"/>
      <w:divBdr>
        <w:top w:val="none" w:sz="0" w:space="0" w:color="auto"/>
        <w:left w:val="none" w:sz="0" w:space="0" w:color="auto"/>
        <w:bottom w:val="none" w:sz="0" w:space="0" w:color="auto"/>
        <w:right w:val="none" w:sz="0" w:space="0" w:color="auto"/>
      </w:divBdr>
    </w:div>
    <w:div w:id="657464500">
      <w:bodyDiv w:val="1"/>
      <w:marLeft w:val="0"/>
      <w:marRight w:val="0"/>
      <w:marTop w:val="0"/>
      <w:marBottom w:val="0"/>
      <w:divBdr>
        <w:top w:val="none" w:sz="0" w:space="0" w:color="auto"/>
        <w:left w:val="none" w:sz="0" w:space="0" w:color="auto"/>
        <w:bottom w:val="none" w:sz="0" w:space="0" w:color="auto"/>
        <w:right w:val="none" w:sz="0" w:space="0" w:color="auto"/>
      </w:divBdr>
    </w:div>
    <w:div w:id="657808117">
      <w:bodyDiv w:val="1"/>
      <w:marLeft w:val="0"/>
      <w:marRight w:val="0"/>
      <w:marTop w:val="0"/>
      <w:marBottom w:val="0"/>
      <w:divBdr>
        <w:top w:val="none" w:sz="0" w:space="0" w:color="auto"/>
        <w:left w:val="none" w:sz="0" w:space="0" w:color="auto"/>
        <w:bottom w:val="none" w:sz="0" w:space="0" w:color="auto"/>
        <w:right w:val="none" w:sz="0" w:space="0" w:color="auto"/>
      </w:divBdr>
    </w:div>
    <w:div w:id="660276190">
      <w:bodyDiv w:val="1"/>
      <w:marLeft w:val="0"/>
      <w:marRight w:val="0"/>
      <w:marTop w:val="0"/>
      <w:marBottom w:val="0"/>
      <w:divBdr>
        <w:top w:val="none" w:sz="0" w:space="0" w:color="auto"/>
        <w:left w:val="none" w:sz="0" w:space="0" w:color="auto"/>
        <w:bottom w:val="none" w:sz="0" w:space="0" w:color="auto"/>
        <w:right w:val="none" w:sz="0" w:space="0" w:color="auto"/>
      </w:divBdr>
    </w:div>
    <w:div w:id="663170363">
      <w:bodyDiv w:val="1"/>
      <w:marLeft w:val="0"/>
      <w:marRight w:val="0"/>
      <w:marTop w:val="0"/>
      <w:marBottom w:val="0"/>
      <w:divBdr>
        <w:top w:val="none" w:sz="0" w:space="0" w:color="auto"/>
        <w:left w:val="none" w:sz="0" w:space="0" w:color="auto"/>
        <w:bottom w:val="none" w:sz="0" w:space="0" w:color="auto"/>
        <w:right w:val="none" w:sz="0" w:space="0" w:color="auto"/>
      </w:divBdr>
    </w:div>
    <w:div w:id="663557432">
      <w:bodyDiv w:val="1"/>
      <w:marLeft w:val="0"/>
      <w:marRight w:val="0"/>
      <w:marTop w:val="0"/>
      <w:marBottom w:val="0"/>
      <w:divBdr>
        <w:top w:val="none" w:sz="0" w:space="0" w:color="auto"/>
        <w:left w:val="none" w:sz="0" w:space="0" w:color="auto"/>
        <w:bottom w:val="none" w:sz="0" w:space="0" w:color="auto"/>
        <w:right w:val="none" w:sz="0" w:space="0" w:color="auto"/>
      </w:divBdr>
    </w:div>
    <w:div w:id="666633544">
      <w:bodyDiv w:val="1"/>
      <w:marLeft w:val="0"/>
      <w:marRight w:val="0"/>
      <w:marTop w:val="0"/>
      <w:marBottom w:val="0"/>
      <w:divBdr>
        <w:top w:val="none" w:sz="0" w:space="0" w:color="auto"/>
        <w:left w:val="none" w:sz="0" w:space="0" w:color="auto"/>
        <w:bottom w:val="none" w:sz="0" w:space="0" w:color="auto"/>
        <w:right w:val="none" w:sz="0" w:space="0" w:color="auto"/>
      </w:divBdr>
    </w:div>
    <w:div w:id="676343255">
      <w:bodyDiv w:val="1"/>
      <w:marLeft w:val="0"/>
      <w:marRight w:val="0"/>
      <w:marTop w:val="0"/>
      <w:marBottom w:val="0"/>
      <w:divBdr>
        <w:top w:val="none" w:sz="0" w:space="0" w:color="auto"/>
        <w:left w:val="none" w:sz="0" w:space="0" w:color="auto"/>
        <w:bottom w:val="none" w:sz="0" w:space="0" w:color="auto"/>
        <w:right w:val="none" w:sz="0" w:space="0" w:color="auto"/>
      </w:divBdr>
    </w:div>
    <w:div w:id="680398152">
      <w:bodyDiv w:val="1"/>
      <w:marLeft w:val="0"/>
      <w:marRight w:val="0"/>
      <w:marTop w:val="0"/>
      <w:marBottom w:val="0"/>
      <w:divBdr>
        <w:top w:val="none" w:sz="0" w:space="0" w:color="auto"/>
        <w:left w:val="none" w:sz="0" w:space="0" w:color="auto"/>
        <w:bottom w:val="none" w:sz="0" w:space="0" w:color="auto"/>
        <w:right w:val="none" w:sz="0" w:space="0" w:color="auto"/>
      </w:divBdr>
    </w:div>
    <w:div w:id="683361981">
      <w:bodyDiv w:val="1"/>
      <w:marLeft w:val="0"/>
      <w:marRight w:val="0"/>
      <w:marTop w:val="0"/>
      <w:marBottom w:val="0"/>
      <w:divBdr>
        <w:top w:val="none" w:sz="0" w:space="0" w:color="auto"/>
        <w:left w:val="none" w:sz="0" w:space="0" w:color="auto"/>
        <w:bottom w:val="none" w:sz="0" w:space="0" w:color="auto"/>
        <w:right w:val="none" w:sz="0" w:space="0" w:color="auto"/>
      </w:divBdr>
    </w:div>
    <w:div w:id="684288279">
      <w:bodyDiv w:val="1"/>
      <w:marLeft w:val="0"/>
      <w:marRight w:val="0"/>
      <w:marTop w:val="0"/>
      <w:marBottom w:val="0"/>
      <w:divBdr>
        <w:top w:val="none" w:sz="0" w:space="0" w:color="auto"/>
        <w:left w:val="none" w:sz="0" w:space="0" w:color="auto"/>
        <w:bottom w:val="none" w:sz="0" w:space="0" w:color="auto"/>
        <w:right w:val="none" w:sz="0" w:space="0" w:color="auto"/>
      </w:divBdr>
    </w:div>
    <w:div w:id="686098887">
      <w:bodyDiv w:val="1"/>
      <w:marLeft w:val="0"/>
      <w:marRight w:val="0"/>
      <w:marTop w:val="0"/>
      <w:marBottom w:val="0"/>
      <w:divBdr>
        <w:top w:val="none" w:sz="0" w:space="0" w:color="auto"/>
        <w:left w:val="none" w:sz="0" w:space="0" w:color="auto"/>
        <w:bottom w:val="none" w:sz="0" w:space="0" w:color="auto"/>
        <w:right w:val="none" w:sz="0" w:space="0" w:color="auto"/>
      </w:divBdr>
    </w:div>
    <w:div w:id="688986275">
      <w:bodyDiv w:val="1"/>
      <w:marLeft w:val="0"/>
      <w:marRight w:val="0"/>
      <w:marTop w:val="0"/>
      <w:marBottom w:val="0"/>
      <w:divBdr>
        <w:top w:val="none" w:sz="0" w:space="0" w:color="auto"/>
        <w:left w:val="none" w:sz="0" w:space="0" w:color="auto"/>
        <w:bottom w:val="none" w:sz="0" w:space="0" w:color="auto"/>
        <w:right w:val="none" w:sz="0" w:space="0" w:color="auto"/>
      </w:divBdr>
    </w:div>
    <w:div w:id="692532277">
      <w:bodyDiv w:val="1"/>
      <w:marLeft w:val="0"/>
      <w:marRight w:val="0"/>
      <w:marTop w:val="0"/>
      <w:marBottom w:val="0"/>
      <w:divBdr>
        <w:top w:val="none" w:sz="0" w:space="0" w:color="auto"/>
        <w:left w:val="none" w:sz="0" w:space="0" w:color="auto"/>
        <w:bottom w:val="none" w:sz="0" w:space="0" w:color="auto"/>
        <w:right w:val="none" w:sz="0" w:space="0" w:color="auto"/>
      </w:divBdr>
    </w:div>
    <w:div w:id="693534624">
      <w:bodyDiv w:val="1"/>
      <w:marLeft w:val="0"/>
      <w:marRight w:val="0"/>
      <w:marTop w:val="0"/>
      <w:marBottom w:val="0"/>
      <w:divBdr>
        <w:top w:val="none" w:sz="0" w:space="0" w:color="auto"/>
        <w:left w:val="none" w:sz="0" w:space="0" w:color="auto"/>
        <w:bottom w:val="none" w:sz="0" w:space="0" w:color="auto"/>
        <w:right w:val="none" w:sz="0" w:space="0" w:color="auto"/>
      </w:divBdr>
    </w:div>
    <w:div w:id="694624664">
      <w:bodyDiv w:val="1"/>
      <w:marLeft w:val="0"/>
      <w:marRight w:val="0"/>
      <w:marTop w:val="0"/>
      <w:marBottom w:val="0"/>
      <w:divBdr>
        <w:top w:val="none" w:sz="0" w:space="0" w:color="auto"/>
        <w:left w:val="none" w:sz="0" w:space="0" w:color="auto"/>
        <w:bottom w:val="none" w:sz="0" w:space="0" w:color="auto"/>
        <w:right w:val="none" w:sz="0" w:space="0" w:color="auto"/>
      </w:divBdr>
    </w:div>
    <w:div w:id="694966086">
      <w:bodyDiv w:val="1"/>
      <w:marLeft w:val="0"/>
      <w:marRight w:val="0"/>
      <w:marTop w:val="0"/>
      <w:marBottom w:val="0"/>
      <w:divBdr>
        <w:top w:val="none" w:sz="0" w:space="0" w:color="auto"/>
        <w:left w:val="none" w:sz="0" w:space="0" w:color="auto"/>
        <w:bottom w:val="none" w:sz="0" w:space="0" w:color="auto"/>
        <w:right w:val="none" w:sz="0" w:space="0" w:color="auto"/>
      </w:divBdr>
    </w:div>
    <w:div w:id="698820602">
      <w:bodyDiv w:val="1"/>
      <w:marLeft w:val="0"/>
      <w:marRight w:val="0"/>
      <w:marTop w:val="0"/>
      <w:marBottom w:val="0"/>
      <w:divBdr>
        <w:top w:val="none" w:sz="0" w:space="0" w:color="auto"/>
        <w:left w:val="none" w:sz="0" w:space="0" w:color="auto"/>
        <w:bottom w:val="none" w:sz="0" w:space="0" w:color="auto"/>
        <w:right w:val="none" w:sz="0" w:space="0" w:color="auto"/>
      </w:divBdr>
    </w:div>
    <w:div w:id="706030897">
      <w:bodyDiv w:val="1"/>
      <w:marLeft w:val="0"/>
      <w:marRight w:val="0"/>
      <w:marTop w:val="0"/>
      <w:marBottom w:val="0"/>
      <w:divBdr>
        <w:top w:val="none" w:sz="0" w:space="0" w:color="auto"/>
        <w:left w:val="none" w:sz="0" w:space="0" w:color="auto"/>
        <w:bottom w:val="none" w:sz="0" w:space="0" w:color="auto"/>
        <w:right w:val="none" w:sz="0" w:space="0" w:color="auto"/>
      </w:divBdr>
    </w:div>
    <w:div w:id="706486053">
      <w:bodyDiv w:val="1"/>
      <w:marLeft w:val="0"/>
      <w:marRight w:val="0"/>
      <w:marTop w:val="0"/>
      <w:marBottom w:val="0"/>
      <w:divBdr>
        <w:top w:val="none" w:sz="0" w:space="0" w:color="auto"/>
        <w:left w:val="none" w:sz="0" w:space="0" w:color="auto"/>
        <w:bottom w:val="none" w:sz="0" w:space="0" w:color="auto"/>
        <w:right w:val="none" w:sz="0" w:space="0" w:color="auto"/>
      </w:divBdr>
    </w:div>
    <w:div w:id="709064837">
      <w:bodyDiv w:val="1"/>
      <w:marLeft w:val="0"/>
      <w:marRight w:val="0"/>
      <w:marTop w:val="0"/>
      <w:marBottom w:val="0"/>
      <w:divBdr>
        <w:top w:val="none" w:sz="0" w:space="0" w:color="auto"/>
        <w:left w:val="none" w:sz="0" w:space="0" w:color="auto"/>
        <w:bottom w:val="none" w:sz="0" w:space="0" w:color="auto"/>
        <w:right w:val="none" w:sz="0" w:space="0" w:color="auto"/>
      </w:divBdr>
    </w:div>
    <w:div w:id="710761012">
      <w:bodyDiv w:val="1"/>
      <w:marLeft w:val="0"/>
      <w:marRight w:val="0"/>
      <w:marTop w:val="0"/>
      <w:marBottom w:val="0"/>
      <w:divBdr>
        <w:top w:val="none" w:sz="0" w:space="0" w:color="auto"/>
        <w:left w:val="none" w:sz="0" w:space="0" w:color="auto"/>
        <w:bottom w:val="none" w:sz="0" w:space="0" w:color="auto"/>
        <w:right w:val="none" w:sz="0" w:space="0" w:color="auto"/>
      </w:divBdr>
    </w:div>
    <w:div w:id="713889555">
      <w:bodyDiv w:val="1"/>
      <w:marLeft w:val="0"/>
      <w:marRight w:val="0"/>
      <w:marTop w:val="0"/>
      <w:marBottom w:val="0"/>
      <w:divBdr>
        <w:top w:val="none" w:sz="0" w:space="0" w:color="auto"/>
        <w:left w:val="none" w:sz="0" w:space="0" w:color="auto"/>
        <w:bottom w:val="none" w:sz="0" w:space="0" w:color="auto"/>
        <w:right w:val="none" w:sz="0" w:space="0" w:color="auto"/>
      </w:divBdr>
    </w:div>
    <w:div w:id="721636749">
      <w:bodyDiv w:val="1"/>
      <w:marLeft w:val="0"/>
      <w:marRight w:val="0"/>
      <w:marTop w:val="0"/>
      <w:marBottom w:val="0"/>
      <w:divBdr>
        <w:top w:val="none" w:sz="0" w:space="0" w:color="auto"/>
        <w:left w:val="none" w:sz="0" w:space="0" w:color="auto"/>
        <w:bottom w:val="none" w:sz="0" w:space="0" w:color="auto"/>
        <w:right w:val="none" w:sz="0" w:space="0" w:color="auto"/>
      </w:divBdr>
    </w:div>
    <w:div w:id="725185772">
      <w:bodyDiv w:val="1"/>
      <w:marLeft w:val="0"/>
      <w:marRight w:val="0"/>
      <w:marTop w:val="0"/>
      <w:marBottom w:val="0"/>
      <w:divBdr>
        <w:top w:val="none" w:sz="0" w:space="0" w:color="auto"/>
        <w:left w:val="none" w:sz="0" w:space="0" w:color="auto"/>
        <w:bottom w:val="none" w:sz="0" w:space="0" w:color="auto"/>
        <w:right w:val="none" w:sz="0" w:space="0" w:color="auto"/>
      </w:divBdr>
    </w:div>
    <w:div w:id="725761521">
      <w:bodyDiv w:val="1"/>
      <w:marLeft w:val="0"/>
      <w:marRight w:val="0"/>
      <w:marTop w:val="0"/>
      <w:marBottom w:val="0"/>
      <w:divBdr>
        <w:top w:val="none" w:sz="0" w:space="0" w:color="auto"/>
        <w:left w:val="none" w:sz="0" w:space="0" w:color="auto"/>
        <w:bottom w:val="none" w:sz="0" w:space="0" w:color="auto"/>
        <w:right w:val="none" w:sz="0" w:space="0" w:color="auto"/>
      </w:divBdr>
    </w:div>
    <w:div w:id="731469039">
      <w:bodyDiv w:val="1"/>
      <w:marLeft w:val="0"/>
      <w:marRight w:val="0"/>
      <w:marTop w:val="0"/>
      <w:marBottom w:val="0"/>
      <w:divBdr>
        <w:top w:val="none" w:sz="0" w:space="0" w:color="auto"/>
        <w:left w:val="none" w:sz="0" w:space="0" w:color="auto"/>
        <w:bottom w:val="none" w:sz="0" w:space="0" w:color="auto"/>
        <w:right w:val="none" w:sz="0" w:space="0" w:color="auto"/>
      </w:divBdr>
    </w:div>
    <w:div w:id="731541015">
      <w:bodyDiv w:val="1"/>
      <w:marLeft w:val="0"/>
      <w:marRight w:val="0"/>
      <w:marTop w:val="0"/>
      <w:marBottom w:val="0"/>
      <w:divBdr>
        <w:top w:val="none" w:sz="0" w:space="0" w:color="auto"/>
        <w:left w:val="none" w:sz="0" w:space="0" w:color="auto"/>
        <w:bottom w:val="none" w:sz="0" w:space="0" w:color="auto"/>
        <w:right w:val="none" w:sz="0" w:space="0" w:color="auto"/>
      </w:divBdr>
    </w:div>
    <w:div w:id="740912197">
      <w:bodyDiv w:val="1"/>
      <w:marLeft w:val="0"/>
      <w:marRight w:val="0"/>
      <w:marTop w:val="0"/>
      <w:marBottom w:val="0"/>
      <w:divBdr>
        <w:top w:val="none" w:sz="0" w:space="0" w:color="auto"/>
        <w:left w:val="none" w:sz="0" w:space="0" w:color="auto"/>
        <w:bottom w:val="none" w:sz="0" w:space="0" w:color="auto"/>
        <w:right w:val="none" w:sz="0" w:space="0" w:color="auto"/>
      </w:divBdr>
    </w:div>
    <w:div w:id="741565673">
      <w:bodyDiv w:val="1"/>
      <w:marLeft w:val="0"/>
      <w:marRight w:val="0"/>
      <w:marTop w:val="0"/>
      <w:marBottom w:val="0"/>
      <w:divBdr>
        <w:top w:val="none" w:sz="0" w:space="0" w:color="auto"/>
        <w:left w:val="none" w:sz="0" w:space="0" w:color="auto"/>
        <w:bottom w:val="none" w:sz="0" w:space="0" w:color="auto"/>
        <w:right w:val="none" w:sz="0" w:space="0" w:color="auto"/>
      </w:divBdr>
    </w:div>
    <w:div w:id="749351404">
      <w:bodyDiv w:val="1"/>
      <w:marLeft w:val="0"/>
      <w:marRight w:val="0"/>
      <w:marTop w:val="0"/>
      <w:marBottom w:val="0"/>
      <w:divBdr>
        <w:top w:val="none" w:sz="0" w:space="0" w:color="auto"/>
        <w:left w:val="none" w:sz="0" w:space="0" w:color="auto"/>
        <w:bottom w:val="none" w:sz="0" w:space="0" w:color="auto"/>
        <w:right w:val="none" w:sz="0" w:space="0" w:color="auto"/>
      </w:divBdr>
    </w:div>
    <w:div w:id="756483757">
      <w:bodyDiv w:val="1"/>
      <w:marLeft w:val="0"/>
      <w:marRight w:val="0"/>
      <w:marTop w:val="0"/>
      <w:marBottom w:val="0"/>
      <w:divBdr>
        <w:top w:val="none" w:sz="0" w:space="0" w:color="auto"/>
        <w:left w:val="none" w:sz="0" w:space="0" w:color="auto"/>
        <w:bottom w:val="none" w:sz="0" w:space="0" w:color="auto"/>
        <w:right w:val="none" w:sz="0" w:space="0" w:color="auto"/>
      </w:divBdr>
    </w:div>
    <w:div w:id="757141321">
      <w:bodyDiv w:val="1"/>
      <w:marLeft w:val="0"/>
      <w:marRight w:val="0"/>
      <w:marTop w:val="0"/>
      <w:marBottom w:val="0"/>
      <w:divBdr>
        <w:top w:val="none" w:sz="0" w:space="0" w:color="auto"/>
        <w:left w:val="none" w:sz="0" w:space="0" w:color="auto"/>
        <w:bottom w:val="none" w:sz="0" w:space="0" w:color="auto"/>
        <w:right w:val="none" w:sz="0" w:space="0" w:color="auto"/>
      </w:divBdr>
    </w:div>
    <w:div w:id="762993148">
      <w:bodyDiv w:val="1"/>
      <w:marLeft w:val="0"/>
      <w:marRight w:val="0"/>
      <w:marTop w:val="0"/>
      <w:marBottom w:val="0"/>
      <w:divBdr>
        <w:top w:val="none" w:sz="0" w:space="0" w:color="auto"/>
        <w:left w:val="none" w:sz="0" w:space="0" w:color="auto"/>
        <w:bottom w:val="none" w:sz="0" w:space="0" w:color="auto"/>
        <w:right w:val="none" w:sz="0" w:space="0" w:color="auto"/>
      </w:divBdr>
    </w:div>
    <w:div w:id="770590496">
      <w:bodyDiv w:val="1"/>
      <w:marLeft w:val="0"/>
      <w:marRight w:val="0"/>
      <w:marTop w:val="0"/>
      <w:marBottom w:val="0"/>
      <w:divBdr>
        <w:top w:val="none" w:sz="0" w:space="0" w:color="auto"/>
        <w:left w:val="none" w:sz="0" w:space="0" w:color="auto"/>
        <w:bottom w:val="none" w:sz="0" w:space="0" w:color="auto"/>
        <w:right w:val="none" w:sz="0" w:space="0" w:color="auto"/>
      </w:divBdr>
    </w:div>
    <w:div w:id="770660056">
      <w:bodyDiv w:val="1"/>
      <w:marLeft w:val="0"/>
      <w:marRight w:val="0"/>
      <w:marTop w:val="0"/>
      <w:marBottom w:val="0"/>
      <w:divBdr>
        <w:top w:val="none" w:sz="0" w:space="0" w:color="auto"/>
        <w:left w:val="none" w:sz="0" w:space="0" w:color="auto"/>
        <w:bottom w:val="none" w:sz="0" w:space="0" w:color="auto"/>
        <w:right w:val="none" w:sz="0" w:space="0" w:color="auto"/>
      </w:divBdr>
    </w:div>
    <w:div w:id="771169532">
      <w:bodyDiv w:val="1"/>
      <w:marLeft w:val="0"/>
      <w:marRight w:val="0"/>
      <w:marTop w:val="0"/>
      <w:marBottom w:val="0"/>
      <w:divBdr>
        <w:top w:val="none" w:sz="0" w:space="0" w:color="auto"/>
        <w:left w:val="none" w:sz="0" w:space="0" w:color="auto"/>
        <w:bottom w:val="none" w:sz="0" w:space="0" w:color="auto"/>
        <w:right w:val="none" w:sz="0" w:space="0" w:color="auto"/>
      </w:divBdr>
    </w:div>
    <w:div w:id="775832322">
      <w:bodyDiv w:val="1"/>
      <w:marLeft w:val="0"/>
      <w:marRight w:val="0"/>
      <w:marTop w:val="0"/>
      <w:marBottom w:val="0"/>
      <w:divBdr>
        <w:top w:val="none" w:sz="0" w:space="0" w:color="auto"/>
        <w:left w:val="none" w:sz="0" w:space="0" w:color="auto"/>
        <w:bottom w:val="none" w:sz="0" w:space="0" w:color="auto"/>
        <w:right w:val="none" w:sz="0" w:space="0" w:color="auto"/>
      </w:divBdr>
    </w:div>
    <w:div w:id="776632556">
      <w:bodyDiv w:val="1"/>
      <w:marLeft w:val="0"/>
      <w:marRight w:val="0"/>
      <w:marTop w:val="0"/>
      <w:marBottom w:val="0"/>
      <w:divBdr>
        <w:top w:val="none" w:sz="0" w:space="0" w:color="auto"/>
        <w:left w:val="none" w:sz="0" w:space="0" w:color="auto"/>
        <w:bottom w:val="none" w:sz="0" w:space="0" w:color="auto"/>
        <w:right w:val="none" w:sz="0" w:space="0" w:color="auto"/>
      </w:divBdr>
    </w:div>
    <w:div w:id="777793449">
      <w:bodyDiv w:val="1"/>
      <w:marLeft w:val="0"/>
      <w:marRight w:val="0"/>
      <w:marTop w:val="0"/>
      <w:marBottom w:val="0"/>
      <w:divBdr>
        <w:top w:val="none" w:sz="0" w:space="0" w:color="auto"/>
        <w:left w:val="none" w:sz="0" w:space="0" w:color="auto"/>
        <w:bottom w:val="none" w:sz="0" w:space="0" w:color="auto"/>
        <w:right w:val="none" w:sz="0" w:space="0" w:color="auto"/>
      </w:divBdr>
    </w:div>
    <w:div w:id="779301259">
      <w:bodyDiv w:val="1"/>
      <w:marLeft w:val="0"/>
      <w:marRight w:val="0"/>
      <w:marTop w:val="0"/>
      <w:marBottom w:val="0"/>
      <w:divBdr>
        <w:top w:val="none" w:sz="0" w:space="0" w:color="auto"/>
        <w:left w:val="none" w:sz="0" w:space="0" w:color="auto"/>
        <w:bottom w:val="none" w:sz="0" w:space="0" w:color="auto"/>
        <w:right w:val="none" w:sz="0" w:space="0" w:color="auto"/>
      </w:divBdr>
    </w:div>
    <w:div w:id="779959986">
      <w:bodyDiv w:val="1"/>
      <w:marLeft w:val="0"/>
      <w:marRight w:val="0"/>
      <w:marTop w:val="0"/>
      <w:marBottom w:val="0"/>
      <w:divBdr>
        <w:top w:val="none" w:sz="0" w:space="0" w:color="auto"/>
        <w:left w:val="none" w:sz="0" w:space="0" w:color="auto"/>
        <w:bottom w:val="none" w:sz="0" w:space="0" w:color="auto"/>
        <w:right w:val="none" w:sz="0" w:space="0" w:color="auto"/>
      </w:divBdr>
    </w:div>
    <w:div w:id="781609204">
      <w:bodyDiv w:val="1"/>
      <w:marLeft w:val="0"/>
      <w:marRight w:val="0"/>
      <w:marTop w:val="0"/>
      <w:marBottom w:val="0"/>
      <w:divBdr>
        <w:top w:val="none" w:sz="0" w:space="0" w:color="auto"/>
        <w:left w:val="none" w:sz="0" w:space="0" w:color="auto"/>
        <w:bottom w:val="none" w:sz="0" w:space="0" w:color="auto"/>
        <w:right w:val="none" w:sz="0" w:space="0" w:color="auto"/>
      </w:divBdr>
    </w:div>
    <w:div w:id="783185092">
      <w:bodyDiv w:val="1"/>
      <w:marLeft w:val="0"/>
      <w:marRight w:val="0"/>
      <w:marTop w:val="0"/>
      <w:marBottom w:val="0"/>
      <w:divBdr>
        <w:top w:val="none" w:sz="0" w:space="0" w:color="auto"/>
        <w:left w:val="none" w:sz="0" w:space="0" w:color="auto"/>
        <w:bottom w:val="none" w:sz="0" w:space="0" w:color="auto"/>
        <w:right w:val="none" w:sz="0" w:space="0" w:color="auto"/>
      </w:divBdr>
    </w:div>
    <w:div w:id="786389618">
      <w:bodyDiv w:val="1"/>
      <w:marLeft w:val="0"/>
      <w:marRight w:val="0"/>
      <w:marTop w:val="0"/>
      <w:marBottom w:val="0"/>
      <w:divBdr>
        <w:top w:val="none" w:sz="0" w:space="0" w:color="auto"/>
        <w:left w:val="none" w:sz="0" w:space="0" w:color="auto"/>
        <w:bottom w:val="none" w:sz="0" w:space="0" w:color="auto"/>
        <w:right w:val="none" w:sz="0" w:space="0" w:color="auto"/>
      </w:divBdr>
    </w:div>
    <w:div w:id="788939629">
      <w:bodyDiv w:val="1"/>
      <w:marLeft w:val="0"/>
      <w:marRight w:val="0"/>
      <w:marTop w:val="0"/>
      <w:marBottom w:val="0"/>
      <w:divBdr>
        <w:top w:val="none" w:sz="0" w:space="0" w:color="auto"/>
        <w:left w:val="none" w:sz="0" w:space="0" w:color="auto"/>
        <w:bottom w:val="none" w:sz="0" w:space="0" w:color="auto"/>
        <w:right w:val="none" w:sz="0" w:space="0" w:color="auto"/>
      </w:divBdr>
    </w:div>
    <w:div w:id="791558968">
      <w:bodyDiv w:val="1"/>
      <w:marLeft w:val="0"/>
      <w:marRight w:val="0"/>
      <w:marTop w:val="0"/>
      <w:marBottom w:val="0"/>
      <w:divBdr>
        <w:top w:val="none" w:sz="0" w:space="0" w:color="auto"/>
        <w:left w:val="none" w:sz="0" w:space="0" w:color="auto"/>
        <w:bottom w:val="none" w:sz="0" w:space="0" w:color="auto"/>
        <w:right w:val="none" w:sz="0" w:space="0" w:color="auto"/>
      </w:divBdr>
    </w:div>
    <w:div w:id="797071924">
      <w:bodyDiv w:val="1"/>
      <w:marLeft w:val="0"/>
      <w:marRight w:val="0"/>
      <w:marTop w:val="0"/>
      <w:marBottom w:val="0"/>
      <w:divBdr>
        <w:top w:val="none" w:sz="0" w:space="0" w:color="auto"/>
        <w:left w:val="none" w:sz="0" w:space="0" w:color="auto"/>
        <w:bottom w:val="none" w:sz="0" w:space="0" w:color="auto"/>
        <w:right w:val="none" w:sz="0" w:space="0" w:color="auto"/>
      </w:divBdr>
    </w:div>
    <w:div w:id="798957361">
      <w:bodyDiv w:val="1"/>
      <w:marLeft w:val="0"/>
      <w:marRight w:val="0"/>
      <w:marTop w:val="0"/>
      <w:marBottom w:val="0"/>
      <w:divBdr>
        <w:top w:val="none" w:sz="0" w:space="0" w:color="auto"/>
        <w:left w:val="none" w:sz="0" w:space="0" w:color="auto"/>
        <w:bottom w:val="none" w:sz="0" w:space="0" w:color="auto"/>
        <w:right w:val="none" w:sz="0" w:space="0" w:color="auto"/>
      </w:divBdr>
    </w:div>
    <w:div w:id="804079315">
      <w:bodyDiv w:val="1"/>
      <w:marLeft w:val="0"/>
      <w:marRight w:val="0"/>
      <w:marTop w:val="0"/>
      <w:marBottom w:val="0"/>
      <w:divBdr>
        <w:top w:val="none" w:sz="0" w:space="0" w:color="auto"/>
        <w:left w:val="none" w:sz="0" w:space="0" w:color="auto"/>
        <w:bottom w:val="none" w:sz="0" w:space="0" w:color="auto"/>
        <w:right w:val="none" w:sz="0" w:space="0" w:color="auto"/>
      </w:divBdr>
    </w:div>
    <w:div w:id="805241796">
      <w:bodyDiv w:val="1"/>
      <w:marLeft w:val="0"/>
      <w:marRight w:val="0"/>
      <w:marTop w:val="0"/>
      <w:marBottom w:val="0"/>
      <w:divBdr>
        <w:top w:val="none" w:sz="0" w:space="0" w:color="auto"/>
        <w:left w:val="none" w:sz="0" w:space="0" w:color="auto"/>
        <w:bottom w:val="none" w:sz="0" w:space="0" w:color="auto"/>
        <w:right w:val="none" w:sz="0" w:space="0" w:color="auto"/>
      </w:divBdr>
    </w:div>
    <w:div w:id="806826000">
      <w:bodyDiv w:val="1"/>
      <w:marLeft w:val="0"/>
      <w:marRight w:val="0"/>
      <w:marTop w:val="0"/>
      <w:marBottom w:val="0"/>
      <w:divBdr>
        <w:top w:val="none" w:sz="0" w:space="0" w:color="auto"/>
        <w:left w:val="none" w:sz="0" w:space="0" w:color="auto"/>
        <w:bottom w:val="none" w:sz="0" w:space="0" w:color="auto"/>
        <w:right w:val="none" w:sz="0" w:space="0" w:color="auto"/>
      </w:divBdr>
    </w:div>
    <w:div w:id="808328195">
      <w:bodyDiv w:val="1"/>
      <w:marLeft w:val="0"/>
      <w:marRight w:val="0"/>
      <w:marTop w:val="0"/>
      <w:marBottom w:val="0"/>
      <w:divBdr>
        <w:top w:val="none" w:sz="0" w:space="0" w:color="auto"/>
        <w:left w:val="none" w:sz="0" w:space="0" w:color="auto"/>
        <w:bottom w:val="none" w:sz="0" w:space="0" w:color="auto"/>
        <w:right w:val="none" w:sz="0" w:space="0" w:color="auto"/>
      </w:divBdr>
    </w:div>
    <w:div w:id="817889739">
      <w:bodyDiv w:val="1"/>
      <w:marLeft w:val="0"/>
      <w:marRight w:val="0"/>
      <w:marTop w:val="0"/>
      <w:marBottom w:val="0"/>
      <w:divBdr>
        <w:top w:val="none" w:sz="0" w:space="0" w:color="auto"/>
        <w:left w:val="none" w:sz="0" w:space="0" w:color="auto"/>
        <w:bottom w:val="none" w:sz="0" w:space="0" w:color="auto"/>
        <w:right w:val="none" w:sz="0" w:space="0" w:color="auto"/>
      </w:divBdr>
    </w:div>
    <w:div w:id="819686529">
      <w:bodyDiv w:val="1"/>
      <w:marLeft w:val="0"/>
      <w:marRight w:val="0"/>
      <w:marTop w:val="0"/>
      <w:marBottom w:val="0"/>
      <w:divBdr>
        <w:top w:val="none" w:sz="0" w:space="0" w:color="auto"/>
        <w:left w:val="none" w:sz="0" w:space="0" w:color="auto"/>
        <w:bottom w:val="none" w:sz="0" w:space="0" w:color="auto"/>
        <w:right w:val="none" w:sz="0" w:space="0" w:color="auto"/>
      </w:divBdr>
    </w:div>
    <w:div w:id="822163255">
      <w:bodyDiv w:val="1"/>
      <w:marLeft w:val="0"/>
      <w:marRight w:val="0"/>
      <w:marTop w:val="0"/>
      <w:marBottom w:val="0"/>
      <w:divBdr>
        <w:top w:val="none" w:sz="0" w:space="0" w:color="auto"/>
        <w:left w:val="none" w:sz="0" w:space="0" w:color="auto"/>
        <w:bottom w:val="none" w:sz="0" w:space="0" w:color="auto"/>
        <w:right w:val="none" w:sz="0" w:space="0" w:color="auto"/>
      </w:divBdr>
    </w:div>
    <w:div w:id="825129632">
      <w:bodyDiv w:val="1"/>
      <w:marLeft w:val="0"/>
      <w:marRight w:val="0"/>
      <w:marTop w:val="0"/>
      <w:marBottom w:val="0"/>
      <w:divBdr>
        <w:top w:val="none" w:sz="0" w:space="0" w:color="auto"/>
        <w:left w:val="none" w:sz="0" w:space="0" w:color="auto"/>
        <w:bottom w:val="none" w:sz="0" w:space="0" w:color="auto"/>
        <w:right w:val="none" w:sz="0" w:space="0" w:color="auto"/>
      </w:divBdr>
    </w:div>
    <w:div w:id="825436763">
      <w:bodyDiv w:val="1"/>
      <w:marLeft w:val="0"/>
      <w:marRight w:val="0"/>
      <w:marTop w:val="0"/>
      <w:marBottom w:val="0"/>
      <w:divBdr>
        <w:top w:val="none" w:sz="0" w:space="0" w:color="auto"/>
        <w:left w:val="none" w:sz="0" w:space="0" w:color="auto"/>
        <w:bottom w:val="none" w:sz="0" w:space="0" w:color="auto"/>
        <w:right w:val="none" w:sz="0" w:space="0" w:color="auto"/>
      </w:divBdr>
    </w:div>
    <w:div w:id="826095445">
      <w:bodyDiv w:val="1"/>
      <w:marLeft w:val="0"/>
      <w:marRight w:val="0"/>
      <w:marTop w:val="0"/>
      <w:marBottom w:val="0"/>
      <w:divBdr>
        <w:top w:val="none" w:sz="0" w:space="0" w:color="auto"/>
        <w:left w:val="none" w:sz="0" w:space="0" w:color="auto"/>
        <w:bottom w:val="none" w:sz="0" w:space="0" w:color="auto"/>
        <w:right w:val="none" w:sz="0" w:space="0" w:color="auto"/>
      </w:divBdr>
    </w:div>
    <w:div w:id="828012242">
      <w:bodyDiv w:val="1"/>
      <w:marLeft w:val="0"/>
      <w:marRight w:val="0"/>
      <w:marTop w:val="0"/>
      <w:marBottom w:val="0"/>
      <w:divBdr>
        <w:top w:val="none" w:sz="0" w:space="0" w:color="auto"/>
        <w:left w:val="none" w:sz="0" w:space="0" w:color="auto"/>
        <w:bottom w:val="none" w:sz="0" w:space="0" w:color="auto"/>
        <w:right w:val="none" w:sz="0" w:space="0" w:color="auto"/>
      </w:divBdr>
    </w:div>
    <w:div w:id="828061153">
      <w:bodyDiv w:val="1"/>
      <w:marLeft w:val="0"/>
      <w:marRight w:val="0"/>
      <w:marTop w:val="0"/>
      <w:marBottom w:val="0"/>
      <w:divBdr>
        <w:top w:val="none" w:sz="0" w:space="0" w:color="auto"/>
        <w:left w:val="none" w:sz="0" w:space="0" w:color="auto"/>
        <w:bottom w:val="none" w:sz="0" w:space="0" w:color="auto"/>
        <w:right w:val="none" w:sz="0" w:space="0" w:color="auto"/>
      </w:divBdr>
    </w:div>
    <w:div w:id="831218395">
      <w:bodyDiv w:val="1"/>
      <w:marLeft w:val="0"/>
      <w:marRight w:val="0"/>
      <w:marTop w:val="0"/>
      <w:marBottom w:val="0"/>
      <w:divBdr>
        <w:top w:val="none" w:sz="0" w:space="0" w:color="auto"/>
        <w:left w:val="none" w:sz="0" w:space="0" w:color="auto"/>
        <w:bottom w:val="none" w:sz="0" w:space="0" w:color="auto"/>
        <w:right w:val="none" w:sz="0" w:space="0" w:color="auto"/>
      </w:divBdr>
    </w:div>
    <w:div w:id="835263293">
      <w:bodyDiv w:val="1"/>
      <w:marLeft w:val="0"/>
      <w:marRight w:val="0"/>
      <w:marTop w:val="0"/>
      <w:marBottom w:val="0"/>
      <w:divBdr>
        <w:top w:val="none" w:sz="0" w:space="0" w:color="auto"/>
        <w:left w:val="none" w:sz="0" w:space="0" w:color="auto"/>
        <w:bottom w:val="none" w:sz="0" w:space="0" w:color="auto"/>
        <w:right w:val="none" w:sz="0" w:space="0" w:color="auto"/>
      </w:divBdr>
    </w:div>
    <w:div w:id="835458979">
      <w:bodyDiv w:val="1"/>
      <w:marLeft w:val="0"/>
      <w:marRight w:val="0"/>
      <w:marTop w:val="0"/>
      <w:marBottom w:val="0"/>
      <w:divBdr>
        <w:top w:val="none" w:sz="0" w:space="0" w:color="auto"/>
        <w:left w:val="none" w:sz="0" w:space="0" w:color="auto"/>
        <w:bottom w:val="none" w:sz="0" w:space="0" w:color="auto"/>
        <w:right w:val="none" w:sz="0" w:space="0" w:color="auto"/>
      </w:divBdr>
    </w:div>
    <w:div w:id="835608938">
      <w:bodyDiv w:val="1"/>
      <w:marLeft w:val="0"/>
      <w:marRight w:val="0"/>
      <w:marTop w:val="0"/>
      <w:marBottom w:val="0"/>
      <w:divBdr>
        <w:top w:val="none" w:sz="0" w:space="0" w:color="auto"/>
        <w:left w:val="none" w:sz="0" w:space="0" w:color="auto"/>
        <w:bottom w:val="none" w:sz="0" w:space="0" w:color="auto"/>
        <w:right w:val="none" w:sz="0" w:space="0" w:color="auto"/>
      </w:divBdr>
    </w:div>
    <w:div w:id="842402619">
      <w:bodyDiv w:val="1"/>
      <w:marLeft w:val="0"/>
      <w:marRight w:val="0"/>
      <w:marTop w:val="0"/>
      <w:marBottom w:val="0"/>
      <w:divBdr>
        <w:top w:val="none" w:sz="0" w:space="0" w:color="auto"/>
        <w:left w:val="none" w:sz="0" w:space="0" w:color="auto"/>
        <w:bottom w:val="none" w:sz="0" w:space="0" w:color="auto"/>
        <w:right w:val="none" w:sz="0" w:space="0" w:color="auto"/>
      </w:divBdr>
    </w:div>
    <w:div w:id="845899708">
      <w:bodyDiv w:val="1"/>
      <w:marLeft w:val="0"/>
      <w:marRight w:val="0"/>
      <w:marTop w:val="0"/>
      <w:marBottom w:val="0"/>
      <w:divBdr>
        <w:top w:val="none" w:sz="0" w:space="0" w:color="auto"/>
        <w:left w:val="none" w:sz="0" w:space="0" w:color="auto"/>
        <w:bottom w:val="none" w:sz="0" w:space="0" w:color="auto"/>
        <w:right w:val="none" w:sz="0" w:space="0" w:color="auto"/>
      </w:divBdr>
    </w:div>
    <w:div w:id="850489876">
      <w:bodyDiv w:val="1"/>
      <w:marLeft w:val="0"/>
      <w:marRight w:val="0"/>
      <w:marTop w:val="0"/>
      <w:marBottom w:val="0"/>
      <w:divBdr>
        <w:top w:val="none" w:sz="0" w:space="0" w:color="auto"/>
        <w:left w:val="none" w:sz="0" w:space="0" w:color="auto"/>
        <w:bottom w:val="none" w:sz="0" w:space="0" w:color="auto"/>
        <w:right w:val="none" w:sz="0" w:space="0" w:color="auto"/>
      </w:divBdr>
    </w:div>
    <w:div w:id="851799899">
      <w:bodyDiv w:val="1"/>
      <w:marLeft w:val="0"/>
      <w:marRight w:val="0"/>
      <w:marTop w:val="0"/>
      <w:marBottom w:val="0"/>
      <w:divBdr>
        <w:top w:val="none" w:sz="0" w:space="0" w:color="auto"/>
        <w:left w:val="none" w:sz="0" w:space="0" w:color="auto"/>
        <w:bottom w:val="none" w:sz="0" w:space="0" w:color="auto"/>
        <w:right w:val="none" w:sz="0" w:space="0" w:color="auto"/>
      </w:divBdr>
    </w:div>
    <w:div w:id="853569507">
      <w:bodyDiv w:val="1"/>
      <w:marLeft w:val="0"/>
      <w:marRight w:val="0"/>
      <w:marTop w:val="0"/>
      <w:marBottom w:val="0"/>
      <w:divBdr>
        <w:top w:val="none" w:sz="0" w:space="0" w:color="auto"/>
        <w:left w:val="none" w:sz="0" w:space="0" w:color="auto"/>
        <w:bottom w:val="none" w:sz="0" w:space="0" w:color="auto"/>
        <w:right w:val="none" w:sz="0" w:space="0" w:color="auto"/>
      </w:divBdr>
    </w:div>
    <w:div w:id="856575223">
      <w:bodyDiv w:val="1"/>
      <w:marLeft w:val="0"/>
      <w:marRight w:val="0"/>
      <w:marTop w:val="0"/>
      <w:marBottom w:val="0"/>
      <w:divBdr>
        <w:top w:val="none" w:sz="0" w:space="0" w:color="auto"/>
        <w:left w:val="none" w:sz="0" w:space="0" w:color="auto"/>
        <w:bottom w:val="none" w:sz="0" w:space="0" w:color="auto"/>
        <w:right w:val="none" w:sz="0" w:space="0" w:color="auto"/>
      </w:divBdr>
    </w:div>
    <w:div w:id="857936148">
      <w:bodyDiv w:val="1"/>
      <w:marLeft w:val="0"/>
      <w:marRight w:val="0"/>
      <w:marTop w:val="0"/>
      <w:marBottom w:val="0"/>
      <w:divBdr>
        <w:top w:val="none" w:sz="0" w:space="0" w:color="auto"/>
        <w:left w:val="none" w:sz="0" w:space="0" w:color="auto"/>
        <w:bottom w:val="none" w:sz="0" w:space="0" w:color="auto"/>
        <w:right w:val="none" w:sz="0" w:space="0" w:color="auto"/>
      </w:divBdr>
    </w:div>
    <w:div w:id="858003469">
      <w:bodyDiv w:val="1"/>
      <w:marLeft w:val="0"/>
      <w:marRight w:val="0"/>
      <w:marTop w:val="0"/>
      <w:marBottom w:val="0"/>
      <w:divBdr>
        <w:top w:val="none" w:sz="0" w:space="0" w:color="auto"/>
        <w:left w:val="none" w:sz="0" w:space="0" w:color="auto"/>
        <w:bottom w:val="none" w:sz="0" w:space="0" w:color="auto"/>
        <w:right w:val="none" w:sz="0" w:space="0" w:color="auto"/>
      </w:divBdr>
    </w:div>
    <w:div w:id="859008297">
      <w:bodyDiv w:val="1"/>
      <w:marLeft w:val="0"/>
      <w:marRight w:val="0"/>
      <w:marTop w:val="0"/>
      <w:marBottom w:val="0"/>
      <w:divBdr>
        <w:top w:val="none" w:sz="0" w:space="0" w:color="auto"/>
        <w:left w:val="none" w:sz="0" w:space="0" w:color="auto"/>
        <w:bottom w:val="none" w:sz="0" w:space="0" w:color="auto"/>
        <w:right w:val="none" w:sz="0" w:space="0" w:color="auto"/>
      </w:divBdr>
    </w:div>
    <w:div w:id="860824005">
      <w:bodyDiv w:val="1"/>
      <w:marLeft w:val="0"/>
      <w:marRight w:val="0"/>
      <w:marTop w:val="0"/>
      <w:marBottom w:val="0"/>
      <w:divBdr>
        <w:top w:val="none" w:sz="0" w:space="0" w:color="auto"/>
        <w:left w:val="none" w:sz="0" w:space="0" w:color="auto"/>
        <w:bottom w:val="none" w:sz="0" w:space="0" w:color="auto"/>
        <w:right w:val="none" w:sz="0" w:space="0" w:color="auto"/>
      </w:divBdr>
    </w:div>
    <w:div w:id="862861513">
      <w:bodyDiv w:val="1"/>
      <w:marLeft w:val="0"/>
      <w:marRight w:val="0"/>
      <w:marTop w:val="0"/>
      <w:marBottom w:val="0"/>
      <w:divBdr>
        <w:top w:val="none" w:sz="0" w:space="0" w:color="auto"/>
        <w:left w:val="none" w:sz="0" w:space="0" w:color="auto"/>
        <w:bottom w:val="none" w:sz="0" w:space="0" w:color="auto"/>
        <w:right w:val="none" w:sz="0" w:space="0" w:color="auto"/>
      </w:divBdr>
    </w:div>
    <w:div w:id="869991900">
      <w:bodyDiv w:val="1"/>
      <w:marLeft w:val="0"/>
      <w:marRight w:val="0"/>
      <w:marTop w:val="0"/>
      <w:marBottom w:val="0"/>
      <w:divBdr>
        <w:top w:val="none" w:sz="0" w:space="0" w:color="auto"/>
        <w:left w:val="none" w:sz="0" w:space="0" w:color="auto"/>
        <w:bottom w:val="none" w:sz="0" w:space="0" w:color="auto"/>
        <w:right w:val="none" w:sz="0" w:space="0" w:color="auto"/>
      </w:divBdr>
    </w:div>
    <w:div w:id="870605319">
      <w:bodyDiv w:val="1"/>
      <w:marLeft w:val="0"/>
      <w:marRight w:val="0"/>
      <w:marTop w:val="0"/>
      <w:marBottom w:val="0"/>
      <w:divBdr>
        <w:top w:val="none" w:sz="0" w:space="0" w:color="auto"/>
        <w:left w:val="none" w:sz="0" w:space="0" w:color="auto"/>
        <w:bottom w:val="none" w:sz="0" w:space="0" w:color="auto"/>
        <w:right w:val="none" w:sz="0" w:space="0" w:color="auto"/>
      </w:divBdr>
    </w:div>
    <w:div w:id="875238615">
      <w:bodyDiv w:val="1"/>
      <w:marLeft w:val="0"/>
      <w:marRight w:val="0"/>
      <w:marTop w:val="0"/>
      <w:marBottom w:val="0"/>
      <w:divBdr>
        <w:top w:val="none" w:sz="0" w:space="0" w:color="auto"/>
        <w:left w:val="none" w:sz="0" w:space="0" w:color="auto"/>
        <w:bottom w:val="none" w:sz="0" w:space="0" w:color="auto"/>
        <w:right w:val="none" w:sz="0" w:space="0" w:color="auto"/>
      </w:divBdr>
    </w:div>
    <w:div w:id="877856818">
      <w:bodyDiv w:val="1"/>
      <w:marLeft w:val="0"/>
      <w:marRight w:val="0"/>
      <w:marTop w:val="0"/>
      <w:marBottom w:val="0"/>
      <w:divBdr>
        <w:top w:val="none" w:sz="0" w:space="0" w:color="auto"/>
        <w:left w:val="none" w:sz="0" w:space="0" w:color="auto"/>
        <w:bottom w:val="none" w:sz="0" w:space="0" w:color="auto"/>
        <w:right w:val="none" w:sz="0" w:space="0" w:color="auto"/>
      </w:divBdr>
    </w:div>
    <w:div w:id="883951540">
      <w:bodyDiv w:val="1"/>
      <w:marLeft w:val="0"/>
      <w:marRight w:val="0"/>
      <w:marTop w:val="0"/>
      <w:marBottom w:val="0"/>
      <w:divBdr>
        <w:top w:val="none" w:sz="0" w:space="0" w:color="auto"/>
        <w:left w:val="none" w:sz="0" w:space="0" w:color="auto"/>
        <w:bottom w:val="none" w:sz="0" w:space="0" w:color="auto"/>
        <w:right w:val="none" w:sz="0" w:space="0" w:color="auto"/>
      </w:divBdr>
    </w:div>
    <w:div w:id="884681430">
      <w:bodyDiv w:val="1"/>
      <w:marLeft w:val="0"/>
      <w:marRight w:val="0"/>
      <w:marTop w:val="0"/>
      <w:marBottom w:val="0"/>
      <w:divBdr>
        <w:top w:val="none" w:sz="0" w:space="0" w:color="auto"/>
        <w:left w:val="none" w:sz="0" w:space="0" w:color="auto"/>
        <w:bottom w:val="none" w:sz="0" w:space="0" w:color="auto"/>
        <w:right w:val="none" w:sz="0" w:space="0" w:color="auto"/>
      </w:divBdr>
    </w:div>
    <w:div w:id="886186203">
      <w:bodyDiv w:val="1"/>
      <w:marLeft w:val="0"/>
      <w:marRight w:val="0"/>
      <w:marTop w:val="0"/>
      <w:marBottom w:val="0"/>
      <w:divBdr>
        <w:top w:val="none" w:sz="0" w:space="0" w:color="auto"/>
        <w:left w:val="none" w:sz="0" w:space="0" w:color="auto"/>
        <w:bottom w:val="none" w:sz="0" w:space="0" w:color="auto"/>
        <w:right w:val="none" w:sz="0" w:space="0" w:color="auto"/>
      </w:divBdr>
    </w:div>
    <w:div w:id="886529767">
      <w:bodyDiv w:val="1"/>
      <w:marLeft w:val="0"/>
      <w:marRight w:val="0"/>
      <w:marTop w:val="0"/>
      <w:marBottom w:val="0"/>
      <w:divBdr>
        <w:top w:val="none" w:sz="0" w:space="0" w:color="auto"/>
        <w:left w:val="none" w:sz="0" w:space="0" w:color="auto"/>
        <w:bottom w:val="none" w:sz="0" w:space="0" w:color="auto"/>
        <w:right w:val="none" w:sz="0" w:space="0" w:color="auto"/>
      </w:divBdr>
    </w:div>
    <w:div w:id="888417769">
      <w:bodyDiv w:val="1"/>
      <w:marLeft w:val="0"/>
      <w:marRight w:val="0"/>
      <w:marTop w:val="0"/>
      <w:marBottom w:val="0"/>
      <w:divBdr>
        <w:top w:val="none" w:sz="0" w:space="0" w:color="auto"/>
        <w:left w:val="none" w:sz="0" w:space="0" w:color="auto"/>
        <w:bottom w:val="none" w:sz="0" w:space="0" w:color="auto"/>
        <w:right w:val="none" w:sz="0" w:space="0" w:color="auto"/>
      </w:divBdr>
    </w:div>
    <w:div w:id="888763534">
      <w:bodyDiv w:val="1"/>
      <w:marLeft w:val="0"/>
      <w:marRight w:val="0"/>
      <w:marTop w:val="0"/>
      <w:marBottom w:val="0"/>
      <w:divBdr>
        <w:top w:val="none" w:sz="0" w:space="0" w:color="auto"/>
        <w:left w:val="none" w:sz="0" w:space="0" w:color="auto"/>
        <w:bottom w:val="none" w:sz="0" w:space="0" w:color="auto"/>
        <w:right w:val="none" w:sz="0" w:space="0" w:color="auto"/>
      </w:divBdr>
    </w:div>
    <w:div w:id="892500560">
      <w:bodyDiv w:val="1"/>
      <w:marLeft w:val="0"/>
      <w:marRight w:val="0"/>
      <w:marTop w:val="0"/>
      <w:marBottom w:val="0"/>
      <w:divBdr>
        <w:top w:val="none" w:sz="0" w:space="0" w:color="auto"/>
        <w:left w:val="none" w:sz="0" w:space="0" w:color="auto"/>
        <w:bottom w:val="none" w:sz="0" w:space="0" w:color="auto"/>
        <w:right w:val="none" w:sz="0" w:space="0" w:color="auto"/>
      </w:divBdr>
    </w:div>
    <w:div w:id="893347081">
      <w:bodyDiv w:val="1"/>
      <w:marLeft w:val="0"/>
      <w:marRight w:val="0"/>
      <w:marTop w:val="0"/>
      <w:marBottom w:val="0"/>
      <w:divBdr>
        <w:top w:val="none" w:sz="0" w:space="0" w:color="auto"/>
        <w:left w:val="none" w:sz="0" w:space="0" w:color="auto"/>
        <w:bottom w:val="none" w:sz="0" w:space="0" w:color="auto"/>
        <w:right w:val="none" w:sz="0" w:space="0" w:color="auto"/>
      </w:divBdr>
    </w:div>
    <w:div w:id="897784559">
      <w:bodyDiv w:val="1"/>
      <w:marLeft w:val="0"/>
      <w:marRight w:val="0"/>
      <w:marTop w:val="0"/>
      <w:marBottom w:val="0"/>
      <w:divBdr>
        <w:top w:val="none" w:sz="0" w:space="0" w:color="auto"/>
        <w:left w:val="none" w:sz="0" w:space="0" w:color="auto"/>
        <w:bottom w:val="none" w:sz="0" w:space="0" w:color="auto"/>
        <w:right w:val="none" w:sz="0" w:space="0" w:color="auto"/>
      </w:divBdr>
    </w:div>
    <w:div w:id="898830492">
      <w:bodyDiv w:val="1"/>
      <w:marLeft w:val="0"/>
      <w:marRight w:val="0"/>
      <w:marTop w:val="0"/>
      <w:marBottom w:val="0"/>
      <w:divBdr>
        <w:top w:val="none" w:sz="0" w:space="0" w:color="auto"/>
        <w:left w:val="none" w:sz="0" w:space="0" w:color="auto"/>
        <w:bottom w:val="none" w:sz="0" w:space="0" w:color="auto"/>
        <w:right w:val="none" w:sz="0" w:space="0" w:color="auto"/>
      </w:divBdr>
    </w:div>
    <w:div w:id="899484918">
      <w:bodyDiv w:val="1"/>
      <w:marLeft w:val="0"/>
      <w:marRight w:val="0"/>
      <w:marTop w:val="0"/>
      <w:marBottom w:val="0"/>
      <w:divBdr>
        <w:top w:val="none" w:sz="0" w:space="0" w:color="auto"/>
        <w:left w:val="none" w:sz="0" w:space="0" w:color="auto"/>
        <w:bottom w:val="none" w:sz="0" w:space="0" w:color="auto"/>
        <w:right w:val="none" w:sz="0" w:space="0" w:color="auto"/>
      </w:divBdr>
    </w:div>
    <w:div w:id="899945258">
      <w:bodyDiv w:val="1"/>
      <w:marLeft w:val="0"/>
      <w:marRight w:val="0"/>
      <w:marTop w:val="0"/>
      <w:marBottom w:val="0"/>
      <w:divBdr>
        <w:top w:val="none" w:sz="0" w:space="0" w:color="auto"/>
        <w:left w:val="none" w:sz="0" w:space="0" w:color="auto"/>
        <w:bottom w:val="none" w:sz="0" w:space="0" w:color="auto"/>
        <w:right w:val="none" w:sz="0" w:space="0" w:color="auto"/>
      </w:divBdr>
    </w:div>
    <w:div w:id="906647573">
      <w:bodyDiv w:val="1"/>
      <w:marLeft w:val="0"/>
      <w:marRight w:val="0"/>
      <w:marTop w:val="0"/>
      <w:marBottom w:val="0"/>
      <w:divBdr>
        <w:top w:val="none" w:sz="0" w:space="0" w:color="auto"/>
        <w:left w:val="none" w:sz="0" w:space="0" w:color="auto"/>
        <w:bottom w:val="none" w:sz="0" w:space="0" w:color="auto"/>
        <w:right w:val="none" w:sz="0" w:space="0" w:color="auto"/>
      </w:divBdr>
    </w:div>
    <w:div w:id="912202906">
      <w:bodyDiv w:val="1"/>
      <w:marLeft w:val="0"/>
      <w:marRight w:val="0"/>
      <w:marTop w:val="0"/>
      <w:marBottom w:val="0"/>
      <w:divBdr>
        <w:top w:val="none" w:sz="0" w:space="0" w:color="auto"/>
        <w:left w:val="none" w:sz="0" w:space="0" w:color="auto"/>
        <w:bottom w:val="none" w:sz="0" w:space="0" w:color="auto"/>
        <w:right w:val="none" w:sz="0" w:space="0" w:color="auto"/>
      </w:divBdr>
    </w:div>
    <w:div w:id="912811815">
      <w:bodyDiv w:val="1"/>
      <w:marLeft w:val="0"/>
      <w:marRight w:val="0"/>
      <w:marTop w:val="0"/>
      <w:marBottom w:val="0"/>
      <w:divBdr>
        <w:top w:val="none" w:sz="0" w:space="0" w:color="auto"/>
        <w:left w:val="none" w:sz="0" w:space="0" w:color="auto"/>
        <w:bottom w:val="none" w:sz="0" w:space="0" w:color="auto"/>
        <w:right w:val="none" w:sz="0" w:space="0" w:color="auto"/>
      </w:divBdr>
    </w:div>
    <w:div w:id="917707989">
      <w:bodyDiv w:val="1"/>
      <w:marLeft w:val="0"/>
      <w:marRight w:val="0"/>
      <w:marTop w:val="0"/>
      <w:marBottom w:val="0"/>
      <w:divBdr>
        <w:top w:val="none" w:sz="0" w:space="0" w:color="auto"/>
        <w:left w:val="none" w:sz="0" w:space="0" w:color="auto"/>
        <w:bottom w:val="none" w:sz="0" w:space="0" w:color="auto"/>
        <w:right w:val="none" w:sz="0" w:space="0" w:color="auto"/>
      </w:divBdr>
    </w:div>
    <w:div w:id="918566259">
      <w:bodyDiv w:val="1"/>
      <w:marLeft w:val="0"/>
      <w:marRight w:val="0"/>
      <w:marTop w:val="0"/>
      <w:marBottom w:val="0"/>
      <w:divBdr>
        <w:top w:val="none" w:sz="0" w:space="0" w:color="auto"/>
        <w:left w:val="none" w:sz="0" w:space="0" w:color="auto"/>
        <w:bottom w:val="none" w:sz="0" w:space="0" w:color="auto"/>
        <w:right w:val="none" w:sz="0" w:space="0" w:color="auto"/>
      </w:divBdr>
    </w:div>
    <w:div w:id="922372083">
      <w:bodyDiv w:val="1"/>
      <w:marLeft w:val="0"/>
      <w:marRight w:val="0"/>
      <w:marTop w:val="0"/>
      <w:marBottom w:val="0"/>
      <w:divBdr>
        <w:top w:val="none" w:sz="0" w:space="0" w:color="auto"/>
        <w:left w:val="none" w:sz="0" w:space="0" w:color="auto"/>
        <w:bottom w:val="none" w:sz="0" w:space="0" w:color="auto"/>
        <w:right w:val="none" w:sz="0" w:space="0" w:color="auto"/>
      </w:divBdr>
    </w:div>
    <w:div w:id="927035820">
      <w:bodyDiv w:val="1"/>
      <w:marLeft w:val="0"/>
      <w:marRight w:val="0"/>
      <w:marTop w:val="0"/>
      <w:marBottom w:val="0"/>
      <w:divBdr>
        <w:top w:val="none" w:sz="0" w:space="0" w:color="auto"/>
        <w:left w:val="none" w:sz="0" w:space="0" w:color="auto"/>
        <w:bottom w:val="none" w:sz="0" w:space="0" w:color="auto"/>
        <w:right w:val="none" w:sz="0" w:space="0" w:color="auto"/>
      </w:divBdr>
    </w:div>
    <w:div w:id="927662761">
      <w:bodyDiv w:val="1"/>
      <w:marLeft w:val="0"/>
      <w:marRight w:val="0"/>
      <w:marTop w:val="0"/>
      <w:marBottom w:val="0"/>
      <w:divBdr>
        <w:top w:val="none" w:sz="0" w:space="0" w:color="auto"/>
        <w:left w:val="none" w:sz="0" w:space="0" w:color="auto"/>
        <w:bottom w:val="none" w:sz="0" w:space="0" w:color="auto"/>
        <w:right w:val="none" w:sz="0" w:space="0" w:color="auto"/>
      </w:divBdr>
    </w:div>
    <w:div w:id="927883835">
      <w:bodyDiv w:val="1"/>
      <w:marLeft w:val="0"/>
      <w:marRight w:val="0"/>
      <w:marTop w:val="0"/>
      <w:marBottom w:val="0"/>
      <w:divBdr>
        <w:top w:val="none" w:sz="0" w:space="0" w:color="auto"/>
        <w:left w:val="none" w:sz="0" w:space="0" w:color="auto"/>
        <w:bottom w:val="none" w:sz="0" w:space="0" w:color="auto"/>
        <w:right w:val="none" w:sz="0" w:space="0" w:color="auto"/>
      </w:divBdr>
    </w:div>
    <w:div w:id="931354972">
      <w:bodyDiv w:val="1"/>
      <w:marLeft w:val="0"/>
      <w:marRight w:val="0"/>
      <w:marTop w:val="0"/>
      <w:marBottom w:val="0"/>
      <w:divBdr>
        <w:top w:val="none" w:sz="0" w:space="0" w:color="auto"/>
        <w:left w:val="none" w:sz="0" w:space="0" w:color="auto"/>
        <w:bottom w:val="none" w:sz="0" w:space="0" w:color="auto"/>
        <w:right w:val="none" w:sz="0" w:space="0" w:color="auto"/>
      </w:divBdr>
    </w:div>
    <w:div w:id="931356299">
      <w:bodyDiv w:val="1"/>
      <w:marLeft w:val="0"/>
      <w:marRight w:val="0"/>
      <w:marTop w:val="0"/>
      <w:marBottom w:val="0"/>
      <w:divBdr>
        <w:top w:val="none" w:sz="0" w:space="0" w:color="auto"/>
        <w:left w:val="none" w:sz="0" w:space="0" w:color="auto"/>
        <w:bottom w:val="none" w:sz="0" w:space="0" w:color="auto"/>
        <w:right w:val="none" w:sz="0" w:space="0" w:color="auto"/>
      </w:divBdr>
    </w:div>
    <w:div w:id="931474433">
      <w:bodyDiv w:val="1"/>
      <w:marLeft w:val="0"/>
      <w:marRight w:val="0"/>
      <w:marTop w:val="0"/>
      <w:marBottom w:val="0"/>
      <w:divBdr>
        <w:top w:val="none" w:sz="0" w:space="0" w:color="auto"/>
        <w:left w:val="none" w:sz="0" w:space="0" w:color="auto"/>
        <w:bottom w:val="none" w:sz="0" w:space="0" w:color="auto"/>
        <w:right w:val="none" w:sz="0" w:space="0" w:color="auto"/>
      </w:divBdr>
    </w:div>
    <w:div w:id="935675573">
      <w:bodyDiv w:val="1"/>
      <w:marLeft w:val="0"/>
      <w:marRight w:val="0"/>
      <w:marTop w:val="0"/>
      <w:marBottom w:val="0"/>
      <w:divBdr>
        <w:top w:val="none" w:sz="0" w:space="0" w:color="auto"/>
        <w:left w:val="none" w:sz="0" w:space="0" w:color="auto"/>
        <w:bottom w:val="none" w:sz="0" w:space="0" w:color="auto"/>
        <w:right w:val="none" w:sz="0" w:space="0" w:color="auto"/>
      </w:divBdr>
    </w:div>
    <w:div w:id="936792997">
      <w:bodyDiv w:val="1"/>
      <w:marLeft w:val="0"/>
      <w:marRight w:val="0"/>
      <w:marTop w:val="0"/>
      <w:marBottom w:val="0"/>
      <w:divBdr>
        <w:top w:val="none" w:sz="0" w:space="0" w:color="auto"/>
        <w:left w:val="none" w:sz="0" w:space="0" w:color="auto"/>
        <w:bottom w:val="none" w:sz="0" w:space="0" w:color="auto"/>
        <w:right w:val="none" w:sz="0" w:space="0" w:color="auto"/>
      </w:divBdr>
    </w:div>
    <w:div w:id="943802145">
      <w:bodyDiv w:val="1"/>
      <w:marLeft w:val="0"/>
      <w:marRight w:val="0"/>
      <w:marTop w:val="0"/>
      <w:marBottom w:val="0"/>
      <w:divBdr>
        <w:top w:val="none" w:sz="0" w:space="0" w:color="auto"/>
        <w:left w:val="none" w:sz="0" w:space="0" w:color="auto"/>
        <w:bottom w:val="none" w:sz="0" w:space="0" w:color="auto"/>
        <w:right w:val="none" w:sz="0" w:space="0" w:color="auto"/>
      </w:divBdr>
    </w:div>
    <w:div w:id="944118680">
      <w:bodyDiv w:val="1"/>
      <w:marLeft w:val="0"/>
      <w:marRight w:val="0"/>
      <w:marTop w:val="0"/>
      <w:marBottom w:val="0"/>
      <w:divBdr>
        <w:top w:val="none" w:sz="0" w:space="0" w:color="auto"/>
        <w:left w:val="none" w:sz="0" w:space="0" w:color="auto"/>
        <w:bottom w:val="none" w:sz="0" w:space="0" w:color="auto"/>
        <w:right w:val="none" w:sz="0" w:space="0" w:color="auto"/>
      </w:divBdr>
    </w:div>
    <w:div w:id="945162014">
      <w:bodyDiv w:val="1"/>
      <w:marLeft w:val="0"/>
      <w:marRight w:val="0"/>
      <w:marTop w:val="0"/>
      <w:marBottom w:val="0"/>
      <w:divBdr>
        <w:top w:val="none" w:sz="0" w:space="0" w:color="auto"/>
        <w:left w:val="none" w:sz="0" w:space="0" w:color="auto"/>
        <w:bottom w:val="none" w:sz="0" w:space="0" w:color="auto"/>
        <w:right w:val="none" w:sz="0" w:space="0" w:color="auto"/>
      </w:divBdr>
    </w:div>
    <w:div w:id="945386894">
      <w:bodyDiv w:val="1"/>
      <w:marLeft w:val="0"/>
      <w:marRight w:val="0"/>
      <w:marTop w:val="0"/>
      <w:marBottom w:val="0"/>
      <w:divBdr>
        <w:top w:val="none" w:sz="0" w:space="0" w:color="auto"/>
        <w:left w:val="none" w:sz="0" w:space="0" w:color="auto"/>
        <w:bottom w:val="none" w:sz="0" w:space="0" w:color="auto"/>
        <w:right w:val="none" w:sz="0" w:space="0" w:color="auto"/>
      </w:divBdr>
    </w:div>
    <w:div w:id="947585878">
      <w:bodyDiv w:val="1"/>
      <w:marLeft w:val="0"/>
      <w:marRight w:val="0"/>
      <w:marTop w:val="0"/>
      <w:marBottom w:val="0"/>
      <w:divBdr>
        <w:top w:val="none" w:sz="0" w:space="0" w:color="auto"/>
        <w:left w:val="none" w:sz="0" w:space="0" w:color="auto"/>
        <w:bottom w:val="none" w:sz="0" w:space="0" w:color="auto"/>
        <w:right w:val="none" w:sz="0" w:space="0" w:color="auto"/>
      </w:divBdr>
    </w:div>
    <w:div w:id="948123030">
      <w:bodyDiv w:val="1"/>
      <w:marLeft w:val="0"/>
      <w:marRight w:val="0"/>
      <w:marTop w:val="0"/>
      <w:marBottom w:val="0"/>
      <w:divBdr>
        <w:top w:val="none" w:sz="0" w:space="0" w:color="auto"/>
        <w:left w:val="none" w:sz="0" w:space="0" w:color="auto"/>
        <w:bottom w:val="none" w:sz="0" w:space="0" w:color="auto"/>
        <w:right w:val="none" w:sz="0" w:space="0" w:color="auto"/>
      </w:divBdr>
    </w:div>
    <w:div w:id="952442224">
      <w:bodyDiv w:val="1"/>
      <w:marLeft w:val="0"/>
      <w:marRight w:val="0"/>
      <w:marTop w:val="0"/>
      <w:marBottom w:val="0"/>
      <w:divBdr>
        <w:top w:val="none" w:sz="0" w:space="0" w:color="auto"/>
        <w:left w:val="none" w:sz="0" w:space="0" w:color="auto"/>
        <w:bottom w:val="none" w:sz="0" w:space="0" w:color="auto"/>
        <w:right w:val="none" w:sz="0" w:space="0" w:color="auto"/>
      </w:divBdr>
    </w:div>
    <w:div w:id="953243857">
      <w:bodyDiv w:val="1"/>
      <w:marLeft w:val="0"/>
      <w:marRight w:val="0"/>
      <w:marTop w:val="0"/>
      <w:marBottom w:val="0"/>
      <w:divBdr>
        <w:top w:val="none" w:sz="0" w:space="0" w:color="auto"/>
        <w:left w:val="none" w:sz="0" w:space="0" w:color="auto"/>
        <w:bottom w:val="none" w:sz="0" w:space="0" w:color="auto"/>
        <w:right w:val="none" w:sz="0" w:space="0" w:color="auto"/>
      </w:divBdr>
    </w:div>
    <w:div w:id="953440673">
      <w:bodyDiv w:val="1"/>
      <w:marLeft w:val="0"/>
      <w:marRight w:val="0"/>
      <w:marTop w:val="0"/>
      <w:marBottom w:val="0"/>
      <w:divBdr>
        <w:top w:val="none" w:sz="0" w:space="0" w:color="auto"/>
        <w:left w:val="none" w:sz="0" w:space="0" w:color="auto"/>
        <w:bottom w:val="none" w:sz="0" w:space="0" w:color="auto"/>
        <w:right w:val="none" w:sz="0" w:space="0" w:color="auto"/>
      </w:divBdr>
    </w:div>
    <w:div w:id="956525132">
      <w:bodyDiv w:val="1"/>
      <w:marLeft w:val="0"/>
      <w:marRight w:val="0"/>
      <w:marTop w:val="0"/>
      <w:marBottom w:val="0"/>
      <w:divBdr>
        <w:top w:val="none" w:sz="0" w:space="0" w:color="auto"/>
        <w:left w:val="none" w:sz="0" w:space="0" w:color="auto"/>
        <w:bottom w:val="none" w:sz="0" w:space="0" w:color="auto"/>
        <w:right w:val="none" w:sz="0" w:space="0" w:color="auto"/>
      </w:divBdr>
    </w:div>
    <w:div w:id="957102410">
      <w:bodyDiv w:val="1"/>
      <w:marLeft w:val="0"/>
      <w:marRight w:val="0"/>
      <w:marTop w:val="0"/>
      <w:marBottom w:val="0"/>
      <w:divBdr>
        <w:top w:val="none" w:sz="0" w:space="0" w:color="auto"/>
        <w:left w:val="none" w:sz="0" w:space="0" w:color="auto"/>
        <w:bottom w:val="none" w:sz="0" w:space="0" w:color="auto"/>
        <w:right w:val="none" w:sz="0" w:space="0" w:color="auto"/>
      </w:divBdr>
    </w:div>
    <w:div w:id="965038960">
      <w:bodyDiv w:val="1"/>
      <w:marLeft w:val="0"/>
      <w:marRight w:val="0"/>
      <w:marTop w:val="0"/>
      <w:marBottom w:val="0"/>
      <w:divBdr>
        <w:top w:val="none" w:sz="0" w:space="0" w:color="auto"/>
        <w:left w:val="none" w:sz="0" w:space="0" w:color="auto"/>
        <w:bottom w:val="none" w:sz="0" w:space="0" w:color="auto"/>
        <w:right w:val="none" w:sz="0" w:space="0" w:color="auto"/>
      </w:divBdr>
    </w:div>
    <w:div w:id="973099698">
      <w:bodyDiv w:val="1"/>
      <w:marLeft w:val="0"/>
      <w:marRight w:val="0"/>
      <w:marTop w:val="0"/>
      <w:marBottom w:val="0"/>
      <w:divBdr>
        <w:top w:val="none" w:sz="0" w:space="0" w:color="auto"/>
        <w:left w:val="none" w:sz="0" w:space="0" w:color="auto"/>
        <w:bottom w:val="none" w:sz="0" w:space="0" w:color="auto"/>
        <w:right w:val="none" w:sz="0" w:space="0" w:color="auto"/>
      </w:divBdr>
    </w:div>
    <w:div w:id="973173442">
      <w:bodyDiv w:val="1"/>
      <w:marLeft w:val="0"/>
      <w:marRight w:val="0"/>
      <w:marTop w:val="0"/>
      <w:marBottom w:val="0"/>
      <w:divBdr>
        <w:top w:val="none" w:sz="0" w:space="0" w:color="auto"/>
        <w:left w:val="none" w:sz="0" w:space="0" w:color="auto"/>
        <w:bottom w:val="none" w:sz="0" w:space="0" w:color="auto"/>
        <w:right w:val="none" w:sz="0" w:space="0" w:color="auto"/>
      </w:divBdr>
    </w:div>
    <w:div w:id="974216757">
      <w:bodyDiv w:val="1"/>
      <w:marLeft w:val="0"/>
      <w:marRight w:val="0"/>
      <w:marTop w:val="0"/>
      <w:marBottom w:val="0"/>
      <w:divBdr>
        <w:top w:val="none" w:sz="0" w:space="0" w:color="auto"/>
        <w:left w:val="none" w:sz="0" w:space="0" w:color="auto"/>
        <w:bottom w:val="none" w:sz="0" w:space="0" w:color="auto"/>
        <w:right w:val="none" w:sz="0" w:space="0" w:color="auto"/>
      </w:divBdr>
    </w:div>
    <w:div w:id="974717531">
      <w:bodyDiv w:val="1"/>
      <w:marLeft w:val="0"/>
      <w:marRight w:val="0"/>
      <w:marTop w:val="0"/>
      <w:marBottom w:val="0"/>
      <w:divBdr>
        <w:top w:val="none" w:sz="0" w:space="0" w:color="auto"/>
        <w:left w:val="none" w:sz="0" w:space="0" w:color="auto"/>
        <w:bottom w:val="none" w:sz="0" w:space="0" w:color="auto"/>
        <w:right w:val="none" w:sz="0" w:space="0" w:color="auto"/>
      </w:divBdr>
    </w:div>
    <w:div w:id="974988091">
      <w:bodyDiv w:val="1"/>
      <w:marLeft w:val="0"/>
      <w:marRight w:val="0"/>
      <w:marTop w:val="0"/>
      <w:marBottom w:val="0"/>
      <w:divBdr>
        <w:top w:val="none" w:sz="0" w:space="0" w:color="auto"/>
        <w:left w:val="none" w:sz="0" w:space="0" w:color="auto"/>
        <w:bottom w:val="none" w:sz="0" w:space="0" w:color="auto"/>
        <w:right w:val="none" w:sz="0" w:space="0" w:color="auto"/>
      </w:divBdr>
    </w:div>
    <w:div w:id="974988542">
      <w:bodyDiv w:val="1"/>
      <w:marLeft w:val="0"/>
      <w:marRight w:val="0"/>
      <w:marTop w:val="0"/>
      <w:marBottom w:val="0"/>
      <w:divBdr>
        <w:top w:val="none" w:sz="0" w:space="0" w:color="auto"/>
        <w:left w:val="none" w:sz="0" w:space="0" w:color="auto"/>
        <w:bottom w:val="none" w:sz="0" w:space="0" w:color="auto"/>
        <w:right w:val="none" w:sz="0" w:space="0" w:color="auto"/>
      </w:divBdr>
    </w:div>
    <w:div w:id="975993654">
      <w:bodyDiv w:val="1"/>
      <w:marLeft w:val="0"/>
      <w:marRight w:val="0"/>
      <w:marTop w:val="0"/>
      <w:marBottom w:val="0"/>
      <w:divBdr>
        <w:top w:val="none" w:sz="0" w:space="0" w:color="auto"/>
        <w:left w:val="none" w:sz="0" w:space="0" w:color="auto"/>
        <w:bottom w:val="none" w:sz="0" w:space="0" w:color="auto"/>
        <w:right w:val="none" w:sz="0" w:space="0" w:color="auto"/>
      </w:divBdr>
    </w:div>
    <w:div w:id="981616536">
      <w:bodyDiv w:val="1"/>
      <w:marLeft w:val="0"/>
      <w:marRight w:val="0"/>
      <w:marTop w:val="0"/>
      <w:marBottom w:val="0"/>
      <w:divBdr>
        <w:top w:val="none" w:sz="0" w:space="0" w:color="auto"/>
        <w:left w:val="none" w:sz="0" w:space="0" w:color="auto"/>
        <w:bottom w:val="none" w:sz="0" w:space="0" w:color="auto"/>
        <w:right w:val="none" w:sz="0" w:space="0" w:color="auto"/>
      </w:divBdr>
    </w:div>
    <w:div w:id="982201162">
      <w:bodyDiv w:val="1"/>
      <w:marLeft w:val="0"/>
      <w:marRight w:val="0"/>
      <w:marTop w:val="0"/>
      <w:marBottom w:val="0"/>
      <w:divBdr>
        <w:top w:val="none" w:sz="0" w:space="0" w:color="auto"/>
        <w:left w:val="none" w:sz="0" w:space="0" w:color="auto"/>
        <w:bottom w:val="none" w:sz="0" w:space="0" w:color="auto"/>
        <w:right w:val="none" w:sz="0" w:space="0" w:color="auto"/>
      </w:divBdr>
    </w:div>
    <w:div w:id="991446417">
      <w:bodyDiv w:val="1"/>
      <w:marLeft w:val="0"/>
      <w:marRight w:val="0"/>
      <w:marTop w:val="0"/>
      <w:marBottom w:val="0"/>
      <w:divBdr>
        <w:top w:val="none" w:sz="0" w:space="0" w:color="auto"/>
        <w:left w:val="none" w:sz="0" w:space="0" w:color="auto"/>
        <w:bottom w:val="none" w:sz="0" w:space="0" w:color="auto"/>
        <w:right w:val="none" w:sz="0" w:space="0" w:color="auto"/>
      </w:divBdr>
    </w:div>
    <w:div w:id="993803667">
      <w:bodyDiv w:val="1"/>
      <w:marLeft w:val="0"/>
      <w:marRight w:val="0"/>
      <w:marTop w:val="0"/>
      <w:marBottom w:val="0"/>
      <w:divBdr>
        <w:top w:val="none" w:sz="0" w:space="0" w:color="auto"/>
        <w:left w:val="none" w:sz="0" w:space="0" w:color="auto"/>
        <w:bottom w:val="none" w:sz="0" w:space="0" w:color="auto"/>
        <w:right w:val="none" w:sz="0" w:space="0" w:color="auto"/>
      </w:divBdr>
    </w:div>
    <w:div w:id="993996995">
      <w:bodyDiv w:val="1"/>
      <w:marLeft w:val="0"/>
      <w:marRight w:val="0"/>
      <w:marTop w:val="0"/>
      <w:marBottom w:val="0"/>
      <w:divBdr>
        <w:top w:val="none" w:sz="0" w:space="0" w:color="auto"/>
        <w:left w:val="none" w:sz="0" w:space="0" w:color="auto"/>
        <w:bottom w:val="none" w:sz="0" w:space="0" w:color="auto"/>
        <w:right w:val="none" w:sz="0" w:space="0" w:color="auto"/>
      </w:divBdr>
    </w:div>
    <w:div w:id="994145226">
      <w:bodyDiv w:val="1"/>
      <w:marLeft w:val="0"/>
      <w:marRight w:val="0"/>
      <w:marTop w:val="0"/>
      <w:marBottom w:val="0"/>
      <w:divBdr>
        <w:top w:val="none" w:sz="0" w:space="0" w:color="auto"/>
        <w:left w:val="none" w:sz="0" w:space="0" w:color="auto"/>
        <w:bottom w:val="none" w:sz="0" w:space="0" w:color="auto"/>
        <w:right w:val="none" w:sz="0" w:space="0" w:color="auto"/>
      </w:divBdr>
    </w:div>
    <w:div w:id="1001927122">
      <w:bodyDiv w:val="1"/>
      <w:marLeft w:val="0"/>
      <w:marRight w:val="0"/>
      <w:marTop w:val="0"/>
      <w:marBottom w:val="0"/>
      <w:divBdr>
        <w:top w:val="none" w:sz="0" w:space="0" w:color="auto"/>
        <w:left w:val="none" w:sz="0" w:space="0" w:color="auto"/>
        <w:bottom w:val="none" w:sz="0" w:space="0" w:color="auto"/>
        <w:right w:val="none" w:sz="0" w:space="0" w:color="auto"/>
      </w:divBdr>
    </w:div>
    <w:div w:id="1010067709">
      <w:bodyDiv w:val="1"/>
      <w:marLeft w:val="0"/>
      <w:marRight w:val="0"/>
      <w:marTop w:val="0"/>
      <w:marBottom w:val="0"/>
      <w:divBdr>
        <w:top w:val="none" w:sz="0" w:space="0" w:color="auto"/>
        <w:left w:val="none" w:sz="0" w:space="0" w:color="auto"/>
        <w:bottom w:val="none" w:sz="0" w:space="0" w:color="auto"/>
        <w:right w:val="none" w:sz="0" w:space="0" w:color="auto"/>
      </w:divBdr>
    </w:div>
    <w:div w:id="1013799688">
      <w:bodyDiv w:val="1"/>
      <w:marLeft w:val="0"/>
      <w:marRight w:val="0"/>
      <w:marTop w:val="0"/>
      <w:marBottom w:val="0"/>
      <w:divBdr>
        <w:top w:val="none" w:sz="0" w:space="0" w:color="auto"/>
        <w:left w:val="none" w:sz="0" w:space="0" w:color="auto"/>
        <w:bottom w:val="none" w:sz="0" w:space="0" w:color="auto"/>
        <w:right w:val="none" w:sz="0" w:space="0" w:color="auto"/>
      </w:divBdr>
    </w:div>
    <w:div w:id="1022782928">
      <w:bodyDiv w:val="1"/>
      <w:marLeft w:val="0"/>
      <w:marRight w:val="0"/>
      <w:marTop w:val="0"/>
      <w:marBottom w:val="0"/>
      <w:divBdr>
        <w:top w:val="none" w:sz="0" w:space="0" w:color="auto"/>
        <w:left w:val="none" w:sz="0" w:space="0" w:color="auto"/>
        <w:bottom w:val="none" w:sz="0" w:space="0" w:color="auto"/>
        <w:right w:val="none" w:sz="0" w:space="0" w:color="auto"/>
      </w:divBdr>
    </w:div>
    <w:div w:id="1025908409">
      <w:bodyDiv w:val="1"/>
      <w:marLeft w:val="0"/>
      <w:marRight w:val="0"/>
      <w:marTop w:val="0"/>
      <w:marBottom w:val="0"/>
      <w:divBdr>
        <w:top w:val="none" w:sz="0" w:space="0" w:color="auto"/>
        <w:left w:val="none" w:sz="0" w:space="0" w:color="auto"/>
        <w:bottom w:val="none" w:sz="0" w:space="0" w:color="auto"/>
        <w:right w:val="none" w:sz="0" w:space="0" w:color="auto"/>
      </w:divBdr>
    </w:div>
    <w:div w:id="1028798571">
      <w:bodyDiv w:val="1"/>
      <w:marLeft w:val="0"/>
      <w:marRight w:val="0"/>
      <w:marTop w:val="0"/>
      <w:marBottom w:val="0"/>
      <w:divBdr>
        <w:top w:val="none" w:sz="0" w:space="0" w:color="auto"/>
        <w:left w:val="none" w:sz="0" w:space="0" w:color="auto"/>
        <w:bottom w:val="none" w:sz="0" w:space="0" w:color="auto"/>
        <w:right w:val="none" w:sz="0" w:space="0" w:color="auto"/>
      </w:divBdr>
    </w:div>
    <w:div w:id="1038627858">
      <w:bodyDiv w:val="1"/>
      <w:marLeft w:val="0"/>
      <w:marRight w:val="0"/>
      <w:marTop w:val="0"/>
      <w:marBottom w:val="0"/>
      <w:divBdr>
        <w:top w:val="none" w:sz="0" w:space="0" w:color="auto"/>
        <w:left w:val="none" w:sz="0" w:space="0" w:color="auto"/>
        <w:bottom w:val="none" w:sz="0" w:space="0" w:color="auto"/>
        <w:right w:val="none" w:sz="0" w:space="0" w:color="auto"/>
      </w:divBdr>
    </w:div>
    <w:div w:id="1041511647">
      <w:bodyDiv w:val="1"/>
      <w:marLeft w:val="0"/>
      <w:marRight w:val="0"/>
      <w:marTop w:val="0"/>
      <w:marBottom w:val="0"/>
      <w:divBdr>
        <w:top w:val="none" w:sz="0" w:space="0" w:color="auto"/>
        <w:left w:val="none" w:sz="0" w:space="0" w:color="auto"/>
        <w:bottom w:val="none" w:sz="0" w:space="0" w:color="auto"/>
        <w:right w:val="none" w:sz="0" w:space="0" w:color="auto"/>
      </w:divBdr>
    </w:div>
    <w:div w:id="1042901290">
      <w:bodyDiv w:val="1"/>
      <w:marLeft w:val="0"/>
      <w:marRight w:val="0"/>
      <w:marTop w:val="0"/>
      <w:marBottom w:val="0"/>
      <w:divBdr>
        <w:top w:val="none" w:sz="0" w:space="0" w:color="auto"/>
        <w:left w:val="none" w:sz="0" w:space="0" w:color="auto"/>
        <w:bottom w:val="none" w:sz="0" w:space="0" w:color="auto"/>
        <w:right w:val="none" w:sz="0" w:space="0" w:color="auto"/>
      </w:divBdr>
    </w:div>
    <w:div w:id="1051491742">
      <w:bodyDiv w:val="1"/>
      <w:marLeft w:val="0"/>
      <w:marRight w:val="0"/>
      <w:marTop w:val="0"/>
      <w:marBottom w:val="0"/>
      <w:divBdr>
        <w:top w:val="none" w:sz="0" w:space="0" w:color="auto"/>
        <w:left w:val="none" w:sz="0" w:space="0" w:color="auto"/>
        <w:bottom w:val="none" w:sz="0" w:space="0" w:color="auto"/>
        <w:right w:val="none" w:sz="0" w:space="0" w:color="auto"/>
      </w:divBdr>
    </w:div>
    <w:div w:id="1052462852">
      <w:bodyDiv w:val="1"/>
      <w:marLeft w:val="0"/>
      <w:marRight w:val="0"/>
      <w:marTop w:val="0"/>
      <w:marBottom w:val="0"/>
      <w:divBdr>
        <w:top w:val="none" w:sz="0" w:space="0" w:color="auto"/>
        <w:left w:val="none" w:sz="0" w:space="0" w:color="auto"/>
        <w:bottom w:val="none" w:sz="0" w:space="0" w:color="auto"/>
        <w:right w:val="none" w:sz="0" w:space="0" w:color="auto"/>
      </w:divBdr>
    </w:div>
    <w:div w:id="1054429644">
      <w:bodyDiv w:val="1"/>
      <w:marLeft w:val="0"/>
      <w:marRight w:val="0"/>
      <w:marTop w:val="0"/>
      <w:marBottom w:val="0"/>
      <w:divBdr>
        <w:top w:val="none" w:sz="0" w:space="0" w:color="auto"/>
        <w:left w:val="none" w:sz="0" w:space="0" w:color="auto"/>
        <w:bottom w:val="none" w:sz="0" w:space="0" w:color="auto"/>
        <w:right w:val="none" w:sz="0" w:space="0" w:color="auto"/>
      </w:divBdr>
    </w:div>
    <w:div w:id="1056050755">
      <w:bodyDiv w:val="1"/>
      <w:marLeft w:val="0"/>
      <w:marRight w:val="0"/>
      <w:marTop w:val="0"/>
      <w:marBottom w:val="0"/>
      <w:divBdr>
        <w:top w:val="none" w:sz="0" w:space="0" w:color="auto"/>
        <w:left w:val="none" w:sz="0" w:space="0" w:color="auto"/>
        <w:bottom w:val="none" w:sz="0" w:space="0" w:color="auto"/>
        <w:right w:val="none" w:sz="0" w:space="0" w:color="auto"/>
      </w:divBdr>
    </w:div>
    <w:div w:id="1057822744">
      <w:bodyDiv w:val="1"/>
      <w:marLeft w:val="0"/>
      <w:marRight w:val="0"/>
      <w:marTop w:val="0"/>
      <w:marBottom w:val="0"/>
      <w:divBdr>
        <w:top w:val="none" w:sz="0" w:space="0" w:color="auto"/>
        <w:left w:val="none" w:sz="0" w:space="0" w:color="auto"/>
        <w:bottom w:val="none" w:sz="0" w:space="0" w:color="auto"/>
        <w:right w:val="none" w:sz="0" w:space="0" w:color="auto"/>
      </w:divBdr>
    </w:div>
    <w:div w:id="1058360694">
      <w:bodyDiv w:val="1"/>
      <w:marLeft w:val="0"/>
      <w:marRight w:val="0"/>
      <w:marTop w:val="0"/>
      <w:marBottom w:val="0"/>
      <w:divBdr>
        <w:top w:val="none" w:sz="0" w:space="0" w:color="auto"/>
        <w:left w:val="none" w:sz="0" w:space="0" w:color="auto"/>
        <w:bottom w:val="none" w:sz="0" w:space="0" w:color="auto"/>
        <w:right w:val="none" w:sz="0" w:space="0" w:color="auto"/>
      </w:divBdr>
    </w:div>
    <w:div w:id="1063068651">
      <w:bodyDiv w:val="1"/>
      <w:marLeft w:val="0"/>
      <w:marRight w:val="0"/>
      <w:marTop w:val="0"/>
      <w:marBottom w:val="0"/>
      <w:divBdr>
        <w:top w:val="none" w:sz="0" w:space="0" w:color="auto"/>
        <w:left w:val="none" w:sz="0" w:space="0" w:color="auto"/>
        <w:bottom w:val="none" w:sz="0" w:space="0" w:color="auto"/>
        <w:right w:val="none" w:sz="0" w:space="0" w:color="auto"/>
      </w:divBdr>
    </w:div>
    <w:div w:id="1063606505">
      <w:bodyDiv w:val="1"/>
      <w:marLeft w:val="0"/>
      <w:marRight w:val="0"/>
      <w:marTop w:val="0"/>
      <w:marBottom w:val="0"/>
      <w:divBdr>
        <w:top w:val="none" w:sz="0" w:space="0" w:color="auto"/>
        <w:left w:val="none" w:sz="0" w:space="0" w:color="auto"/>
        <w:bottom w:val="none" w:sz="0" w:space="0" w:color="auto"/>
        <w:right w:val="none" w:sz="0" w:space="0" w:color="auto"/>
      </w:divBdr>
    </w:div>
    <w:div w:id="1072239670">
      <w:bodyDiv w:val="1"/>
      <w:marLeft w:val="0"/>
      <w:marRight w:val="0"/>
      <w:marTop w:val="0"/>
      <w:marBottom w:val="0"/>
      <w:divBdr>
        <w:top w:val="none" w:sz="0" w:space="0" w:color="auto"/>
        <w:left w:val="none" w:sz="0" w:space="0" w:color="auto"/>
        <w:bottom w:val="none" w:sz="0" w:space="0" w:color="auto"/>
        <w:right w:val="none" w:sz="0" w:space="0" w:color="auto"/>
      </w:divBdr>
    </w:div>
    <w:div w:id="1079330616">
      <w:bodyDiv w:val="1"/>
      <w:marLeft w:val="0"/>
      <w:marRight w:val="0"/>
      <w:marTop w:val="0"/>
      <w:marBottom w:val="0"/>
      <w:divBdr>
        <w:top w:val="none" w:sz="0" w:space="0" w:color="auto"/>
        <w:left w:val="none" w:sz="0" w:space="0" w:color="auto"/>
        <w:bottom w:val="none" w:sz="0" w:space="0" w:color="auto"/>
        <w:right w:val="none" w:sz="0" w:space="0" w:color="auto"/>
      </w:divBdr>
    </w:div>
    <w:div w:id="1080523355">
      <w:bodyDiv w:val="1"/>
      <w:marLeft w:val="0"/>
      <w:marRight w:val="0"/>
      <w:marTop w:val="0"/>
      <w:marBottom w:val="0"/>
      <w:divBdr>
        <w:top w:val="none" w:sz="0" w:space="0" w:color="auto"/>
        <w:left w:val="none" w:sz="0" w:space="0" w:color="auto"/>
        <w:bottom w:val="none" w:sz="0" w:space="0" w:color="auto"/>
        <w:right w:val="none" w:sz="0" w:space="0" w:color="auto"/>
      </w:divBdr>
    </w:div>
    <w:div w:id="1080564291">
      <w:bodyDiv w:val="1"/>
      <w:marLeft w:val="0"/>
      <w:marRight w:val="0"/>
      <w:marTop w:val="0"/>
      <w:marBottom w:val="0"/>
      <w:divBdr>
        <w:top w:val="none" w:sz="0" w:space="0" w:color="auto"/>
        <w:left w:val="none" w:sz="0" w:space="0" w:color="auto"/>
        <w:bottom w:val="none" w:sz="0" w:space="0" w:color="auto"/>
        <w:right w:val="none" w:sz="0" w:space="0" w:color="auto"/>
      </w:divBdr>
    </w:div>
    <w:div w:id="1081223204">
      <w:bodyDiv w:val="1"/>
      <w:marLeft w:val="0"/>
      <w:marRight w:val="0"/>
      <w:marTop w:val="0"/>
      <w:marBottom w:val="0"/>
      <w:divBdr>
        <w:top w:val="none" w:sz="0" w:space="0" w:color="auto"/>
        <w:left w:val="none" w:sz="0" w:space="0" w:color="auto"/>
        <w:bottom w:val="none" w:sz="0" w:space="0" w:color="auto"/>
        <w:right w:val="none" w:sz="0" w:space="0" w:color="auto"/>
      </w:divBdr>
    </w:div>
    <w:div w:id="1082489095">
      <w:bodyDiv w:val="1"/>
      <w:marLeft w:val="0"/>
      <w:marRight w:val="0"/>
      <w:marTop w:val="0"/>
      <w:marBottom w:val="0"/>
      <w:divBdr>
        <w:top w:val="none" w:sz="0" w:space="0" w:color="auto"/>
        <w:left w:val="none" w:sz="0" w:space="0" w:color="auto"/>
        <w:bottom w:val="none" w:sz="0" w:space="0" w:color="auto"/>
        <w:right w:val="none" w:sz="0" w:space="0" w:color="auto"/>
      </w:divBdr>
    </w:div>
    <w:div w:id="1085955341">
      <w:bodyDiv w:val="1"/>
      <w:marLeft w:val="0"/>
      <w:marRight w:val="0"/>
      <w:marTop w:val="0"/>
      <w:marBottom w:val="0"/>
      <w:divBdr>
        <w:top w:val="none" w:sz="0" w:space="0" w:color="auto"/>
        <w:left w:val="none" w:sz="0" w:space="0" w:color="auto"/>
        <w:bottom w:val="none" w:sz="0" w:space="0" w:color="auto"/>
        <w:right w:val="none" w:sz="0" w:space="0" w:color="auto"/>
      </w:divBdr>
    </w:div>
    <w:div w:id="1088382033">
      <w:bodyDiv w:val="1"/>
      <w:marLeft w:val="0"/>
      <w:marRight w:val="0"/>
      <w:marTop w:val="0"/>
      <w:marBottom w:val="0"/>
      <w:divBdr>
        <w:top w:val="none" w:sz="0" w:space="0" w:color="auto"/>
        <w:left w:val="none" w:sz="0" w:space="0" w:color="auto"/>
        <w:bottom w:val="none" w:sz="0" w:space="0" w:color="auto"/>
        <w:right w:val="none" w:sz="0" w:space="0" w:color="auto"/>
      </w:divBdr>
    </w:div>
    <w:div w:id="1100300393">
      <w:bodyDiv w:val="1"/>
      <w:marLeft w:val="0"/>
      <w:marRight w:val="0"/>
      <w:marTop w:val="0"/>
      <w:marBottom w:val="0"/>
      <w:divBdr>
        <w:top w:val="none" w:sz="0" w:space="0" w:color="auto"/>
        <w:left w:val="none" w:sz="0" w:space="0" w:color="auto"/>
        <w:bottom w:val="none" w:sz="0" w:space="0" w:color="auto"/>
        <w:right w:val="none" w:sz="0" w:space="0" w:color="auto"/>
      </w:divBdr>
    </w:div>
    <w:div w:id="1101144172">
      <w:bodyDiv w:val="1"/>
      <w:marLeft w:val="0"/>
      <w:marRight w:val="0"/>
      <w:marTop w:val="0"/>
      <w:marBottom w:val="0"/>
      <w:divBdr>
        <w:top w:val="none" w:sz="0" w:space="0" w:color="auto"/>
        <w:left w:val="none" w:sz="0" w:space="0" w:color="auto"/>
        <w:bottom w:val="none" w:sz="0" w:space="0" w:color="auto"/>
        <w:right w:val="none" w:sz="0" w:space="0" w:color="auto"/>
      </w:divBdr>
    </w:div>
    <w:div w:id="1102528492">
      <w:bodyDiv w:val="1"/>
      <w:marLeft w:val="0"/>
      <w:marRight w:val="0"/>
      <w:marTop w:val="0"/>
      <w:marBottom w:val="0"/>
      <w:divBdr>
        <w:top w:val="none" w:sz="0" w:space="0" w:color="auto"/>
        <w:left w:val="none" w:sz="0" w:space="0" w:color="auto"/>
        <w:bottom w:val="none" w:sz="0" w:space="0" w:color="auto"/>
        <w:right w:val="none" w:sz="0" w:space="0" w:color="auto"/>
      </w:divBdr>
    </w:div>
    <w:div w:id="1104685878">
      <w:bodyDiv w:val="1"/>
      <w:marLeft w:val="0"/>
      <w:marRight w:val="0"/>
      <w:marTop w:val="0"/>
      <w:marBottom w:val="0"/>
      <w:divBdr>
        <w:top w:val="none" w:sz="0" w:space="0" w:color="auto"/>
        <w:left w:val="none" w:sz="0" w:space="0" w:color="auto"/>
        <w:bottom w:val="none" w:sz="0" w:space="0" w:color="auto"/>
        <w:right w:val="none" w:sz="0" w:space="0" w:color="auto"/>
      </w:divBdr>
    </w:div>
    <w:div w:id="1105734237">
      <w:bodyDiv w:val="1"/>
      <w:marLeft w:val="0"/>
      <w:marRight w:val="0"/>
      <w:marTop w:val="0"/>
      <w:marBottom w:val="0"/>
      <w:divBdr>
        <w:top w:val="none" w:sz="0" w:space="0" w:color="auto"/>
        <w:left w:val="none" w:sz="0" w:space="0" w:color="auto"/>
        <w:bottom w:val="none" w:sz="0" w:space="0" w:color="auto"/>
        <w:right w:val="none" w:sz="0" w:space="0" w:color="auto"/>
      </w:divBdr>
    </w:div>
    <w:div w:id="1109278913">
      <w:bodyDiv w:val="1"/>
      <w:marLeft w:val="0"/>
      <w:marRight w:val="0"/>
      <w:marTop w:val="0"/>
      <w:marBottom w:val="0"/>
      <w:divBdr>
        <w:top w:val="none" w:sz="0" w:space="0" w:color="auto"/>
        <w:left w:val="none" w:sz="0" w:space="0" w:color="auto"/>
        <w:bottom w:val="none" w:sz="0" w:space="0" w:color="auto"/>
        <w:right w:val="none" w:sz="0" w:space="0" w:color="auto"/>
      </w:divBdr>
    </w:div>
    <w:div w:id="1111509205">
      <w:bodyDiv w:val="1"/>
      <w:marLeft w:val="0"/>
      <w:marRight w:val="0"/>
      <w:marTop w:val="0"/>
      <w:marBottom w:val="0"/>
      <w:divBdr>
        <w:top w:val="none" w:sz="0" w:space="0" w:color="auto"/>
        <w:left w:val="none" w:sz="0" w:space="0" w:color="auto"/>
        <w:bottom w:val="none" w:sz="0" w:space="0" w:color="auto"/>
        <w:right w:val="none" w:sz="0" w:space="0" w:color="auto"/>
      </w:divBdr>
    </w:div>
    <w:div w:id="1111705707">
      <w:bodyDiv w:val="1"/>
      <w:marLeft w:val="0"/>
      <w:marRight w:val="0"/>
      <w:marTop w:val="0"/>
      <w:marBottom w:val="0"/>
      <w:divBdr>
        <w:top w:val="none" w:sz="0" w:space="0" w:color="auto"/>
        <w:left w:val="none" w:sz="0" w:space="0" w:color="auto"/>
        <w:bottom w:val="none" w:sz="0" w:space="0" w:color="auto"/>
        <w:right w:val="none" w:sz="0" w:space="0" w:color="auto"/>
      </w:divBdr>
    </w:div>
    <w:div w:id="1112633727">
      <w:bodyDiv w:val="1"/>
      <w:marLeft w:val="0"/>
      <w:marRight w:val="0"/>
      <w:marTop w:val="0"/>
      <w:marBottom w:val="0"/>
      <w:divBdr>
        <w:top w:val="none" w:sz="0" w:space="0" w:color="auto"/>
        <w:left w:val="none" w:sz="0" w:space="0" w:color="auto"/>
        <w:bottom w:val="none" w:sz="0" w:space="0" w:color="auto"/>
        <w:right w:val="none" w:sz="0" w:space="0" w:color="auto"/>
      </w:divBdr>
    </w:div>
    <w:div w:id="1112745465">
      <w:bodyDiv w:val="1"/>
      <w:marLeft w:val="0"/>
      <w:marRight w:val="0"/>
      <w:marTop w:val="0"/>
      <w:marBottom w:val="0"/>
      <w:divBdr>
        <w:top w:val="none" w:sz="0" w:space="0" w:color="auto"/>
        <w:left w:val="none" w:sz="0" w:space="0" w:color="auto"/>
        <w:bottom w:val="none" w:sz="0" w:space="0" w:color="auto"/>
        <w:right w:val="none" w:sz="0" w:space="0" w:color="auto"/>
      </w:divBdr>
    </w:div>
    <w:div w:id="1115102299">
      <w:bodyDiv w:val="1"/>
      <w:marLeft w:val="0"/>
      <w:marRight w:val="0"/>
      <w:marTop w:val="0"/>
      <w:marBottom w:val="0"/>
      <w:divBdr>
        <w:top w:val="none" w:sz="0" w:space="0" w:color="auto"/>
        <w:left w:val="none" w:sz="0" w:space="0" w:color="auto"/>
        <w:bottom w:val="none" w:sz="0" w:space="0" w:color="auto"/>
        <w:right w:val="none" w:sz="0" w:space="0" w:color="auto"/>
      </w:divBdr>
    </w:div>
    <w:div w:id="1115103603">
      <w:bodyDiv w:val="1"/>
      <w:marLeft w:val="0"/>
      <w:marRight w:val="0"/>
      <w:marTop w:val="0"/>
      <w:marBottom w:val="0"/>
      <w:divBdr>
        <w:top w:val="none" w:sz="0" w:space="0" w:color="auto"/>
        <w:left w:val="none" w:sz="0" w:space="0" w:color="auto"/>
        <w:bottom w:val="none" w:sz="0" w:space="0" w:color="auto"/>
        <w:right w:val="none" w:sz="0" w:space="0" w:color="auto"/>
      </w:divBdr>
    </w:div>
    <w:div w:id="1118639752">
      <w:bodyDiv w:val="1"/>
      <w:marLeft w:val="0"/>
      <w:marRight w:val="0"/>
      <w:marTop w:val="0"/>
      <w:marBottom w:val="0"/>
      <w:divBdr>
        <w:top w:val="none" w:sz="0" w:space="0" w:color="auto"/>
        <w:left w:val="none" w:sz="0" w:space="0" w:color="auto"/>
        <w:bottom w:val="none" w:sz="0" w:space="0" w:color="auto"/>
        <w:right w:val="none" w:sz="0" w:space="0" w:color="auto"/>
      </w:divBdr>
    </w:div>
    <w:div w:id="1119106707">
      <w:bodyDiv w:val="1"/>
      <w:marLeft w:val="0"/>
      <w:marRight w:val="0"/>
      <w:marTop w:val="0"/>
      <w:marBottom w:val="0"/>
      <w:divBdr>
        <w:top w:val="none" w:sz="0" w:space="0" w:color="auto"/>
        <w:left w:val="none" w:sz="0" w:space="0" w:color="auto"/>
        <w:bottom w:val="none" w:sz="0" w:space="0" w:color="auto"/>
        <w:right w:val="none" w:sz="0" w:space="0" w:color="auto"/>
      </w:divBdr>
    </w:div>
    <w:div w:id="1123618272">
      <w:bodyDiv w:val="1"/>
      <w:marLeft w:val="0"/>
      <w:marRight w:val="0"/>
      <w:marTop w:val="0"/>
      <w:marBottom w:val="0"/>
      <w:divBdr>
        <w:top w:val="none" w:sz="0" w:space="0" w:color="auto"/>
        <w:left w:val="none" w:sz="0" w:space="0" w:color="auto"/>
        <w:bottom w:val="none" w:sz="0" w:space="0" w:color="auto"/>
        <w:right w:val="none" w:sz="0" w:space="0" w:color="auto"/>
      </w:divBdr>
    </w:div>
    <w:div w:id="1131170918">
      <w:bodyDiv w:val="1"/>
      <w:marLeft w:val="0"/>
      <w:marRight w:val="0"/>
      <w:marTop w:val="0"/>
      <w:marBottom w:val="0"/>
      <w:divBdr>
        <w:top w:val="none" w:sz="0" w:space="0" w:color="auto"/>
        <w:left w:val="none" w:sz="0" w:space="0" w:color="auto"/>
        <w:bottom w:val="none" w:sz="0" w:space="0" w:color="auto"/>
        <w:right w:val="none" w:sz="0" w:space="0" w:color="auto"/>
      </w:divBdr>
    </w:div>
    <w:div w:id="1131747686">
      <w:bodyDiv w:val="1"/>
      <w:marLeft w:val="0"/>
      <w:marRight w:val="0"/>
      <w:marTop w:val="0"/>
      <w:marBottom w:val="0"/>
      <w:divBdr>
        <w:top w:val="none" w:sz="0" w:space="0" w:color="auto"/>
        <w:left w:val="none" w:sz="0" w:space="0" w:color="auto"/>
        <w:bottom w:val="none" w:sz="0" w:space="0" w:color="auto"/>
        <w:right w:val="none" w:sz="0" w:space="0" w:color="auto"/>
      </w:divBdr>
    </w:div>
    <w:div w:id="1133405411">
      <w:bodyDiv w:val="1"/>
      <w:marLeft w:val="0"/>
      <w:marRight w:val="0"/>
      <w:marTop w:val="0"/>
      <w:marBottom w:val="0"/>
      <w:divBdr>
        <w:top w:val="none" w:sz="0" w:space="0" w:color="auto"/>
        <w:left w:val="none" w:sz="0" w:space="0" w:color="auto"/>
        <w:bottom w:val="none" w:sz="0" w:space="0" w:color="auto"/>
        <w:right w:val="none" w:sz="0" w:space="0" w:color="auto"/>
      </w:divBdr>
    </w:div>
    <w:div w:id="1143425479">
      <w:bodyDiv w:val="1"/>
      <w:marLeft w:val="0"/>
      <w:marRight w:val="0"/>
      <w:marTop w:val="0"/>
      <w:marBottom w:val="0"/>
      <w:divBdr>
        <w:top w:val="none" w:sz="0" w:space="0" w:color="auto"/>
        <w:left w:val="none" w:sz="0" w:space="0" w:color="auto"/>
        <w:bottom w:val="none" w:sz="0" w:space="0" w:color="auto"/>
        <w:right w:val="none" w:sz="0" w:space="0" w:color="auto"/>
      </w:divBdr>
    </w:div>
    <w:div w:id="1144084030">
      <w:bodyDiv w:val="1"/>
      <w:marLeft w:val="0"/>
      <w:marRight w:val="0"/>
      <w:marTop w:val="0"/>
      <w:marBottom w:val="0"/>
      <w:divBdr>
        <w:top w:val="none" w:sz="0" w:space="0" w:color="auto"/>
        <w:left w:val="none" w:sz="0" w:space="0" w:color="auto"/>
        <w:bottom w:val="none" w:sz="0" w:space="0" w:color="auto"/>
        <w:right w:val="none" w:sz="0" w:space="0" w:color="auto"/>
      </w:divBdr>
    </w:div>
    <w:div w:id="1145195263">
      <w:bodyDiv w:val="1"/>
      <w:marLeft w:val="0"/>
      <w:marRight w:val="0"/>
      <w:marTop w:val="0"/>
      <w:marBottom w:val="0"/>
      <w:divBdr>
        <w:top w:val="none" w:sz="0" w:space="0" w:color="auto"/>
        <w:left w:val="none" w:sz="0" w:space="0" w:color="auto"/>
        <w:bottom w:val="none" w:sz="0" w:space="0" w:color="auto"/>
        <w:right w:val="none" w:sz="0" w:space="0" w:color="auto"/>
      </w:divBdr>
    </w:div>
    <w:div w:id="1145199079">
      <w:bodyDiv w:val="1"/>
      <w:marLeft w:val="0"/>
      <w:marRight w:val="0"/>
      <w:marTop w:val="0"/>
      <w:marBottom w:val="0"/>
      <w:divBdr>
        <w:top w:val="none" w:sz="0" w:space="0" w:color="auto"/>
        <w:left w:val="none" w:sz="0" w:space="0" w:color="auto"/>
        <w:bottom w:val="none" w:sz="0" w:space="0" w:color="auto"/>
        <w:right w:val="none" w:sz="0" w:space="0" w:color="auto"/>
      </w:divBdr>
    </w:div>
    <w:div w:id="1149517882">
      <w:bodyDiv w:val="1"/>
      <w:marLeft w:val="0"/>
      <w:marRight w:val="0"/>
      <w:marTop w:val="0"/>
      <w:marBottom w:val="0"/>
      <w:divBdr>
        <w:top w:val="none" w:sz="0" w:space="0" w:color="auto"/>
        <w:left w:val="none" w:sz="0" w:space="0" w:color="auto"/>
        <w:bottom w:val="none" w:sz="0" w:space="0" w:color="auto"/>
        <w:right w:val="none" w:sz="0" w:space="0" w:color="auto"/>
      </w:divBdr>
    </w:div>
    <w:div w:id="1150444856">
      <w:bodyDiv w:val="1"/>
      <w:marLeft w:val="0"/>
      <w:marRight w:val="0"/>
      <w:marTop w:val="0"/>
      <w:marBottom w:val="0"/>
      <w:divBdr>
        <w:top w:val="none" w:sz="0" w:space="0" w:color="auto"/>
        <w:left w:val="none" w:sz="0" w:space="0" w:color="auto"/>
        <w:bottom w:val="none" w:sz="0" w:space="0" w:color="auto"/>
        <w:right w:val="none" w:sz="0" w:space="0" w:color="auto"/>
      </w:divBdr>
    </w:div>
    <w:div w:id="1151097644">
      <w:bodyDiv w:val="1"/>
      <w:marLeft w:val="0"/>
      <w:marRight w:val="0"/>
      <w:marTop w:val="0"/>
      <w:marBottom w:val="0"/>
      <w:divBdr>
        <w:top w:val="none" w:sz="0" w:space="0" w:color="auto"/>
        <w:left w:val="none" w:sz="0" w:space="0" w:color="auto"/>
        <w:bottom w:val="none" w:sz="0" w:space="0" w:color="auto"/>
        <w:right w:val="none" w:sz="0" w:space="0" w:color="auto"/>
      </w:divBdr>
    </w:div>
    <w:div w:id="1154950928">
      <w:bodyDiv w:val="1"/>
      <w:marLeft w:val="0"/>
      <w:marRight w:val="0"/>
      <w:marTop w:val="0"/>
      <w:marBottom w:val="0"/>
      <w:divBdr>
        <w:top w:val="none" w:sz="0" w:space="0" w:color="auto"/>
        <w:left w:val="none" w:sz="0" w:space="0" w:color="auto"/>
        <w:bottom w:val="none" w:sz="0" w:space="0" w:color="auto"/>
        <w:right w:val="none" w:sz="0" w:space="0" w:color="auto"/>
      </w:divBdr>
    </w:div>
    <w:div w:id="1157260687">
      <w:bodyDiv w:val="1"/>
      <w:marLeft w:val="0"/>
      <w:marRight w:val="0"/>
      <w:marTop w:val="0"/>
      <w:marBottom w:val="0"/>
      <w:divBdr>
        <w:top w:val="none" w:sz="0" w:space="0" w:color="auto"/>
        <w:left w:val="none" w:sz="0" w:space="0" w:color="auto"/>
        <w:bottom w:val="none" w:sz="0" w:space="0" w:color="auto"/>
        <w:right w:val="none" w:sz="0" w:space="0" w:color="auto"/>
      </w:divBdr>
    </w:div>
    <w:div w:id="1158152621">
      <w:bodyDiv w:val="1"/>
      <w:marLeft w:val="0"/>
      <w:marRight w:val="0"/>
      <w:marTop w:val="0"/>
      <w:marBottom w:val="0"/>
      <w:divBdr>
        <w:top w:val="none" w:sz="0" w:space="0" w:color="auto"/>
        <w:left w:val="none" w:sz="0" w:space="0" w:color="auto"/>
        <w:bottom w:val="none" w:sz="0" w:space="0" w:color="auto"/>
        <w:right w:val="none" w:sz="0" w:space="0" w:color="auto"/>
      </w:divBdr>
    </w:div>
    <w:div w:id="1158766217">
      <w:bodyDiv w:val="1"/>
      <w:marLeft w:val="0"/>
      <w:marRight w:val="0"/>
      <w:marTop w:val="0"/>
      <w:marBottom w:val="0"/>
      <w:divBdr>
        <w:top w:val="none" w:sz="0" w:space="0" w:color="auto"/>
        <w:left w:val="none" w:sz="0" w:space="0" w:color="auto"/>
        <w:bottom w:val="none" w:sz="0" w:space="0" w:color="auto"/>
        <w:right w:val="none" w:sz="0" w:space="0" w:color="auto"/>
      </w:divBdr>
    </w:div>
    <w:div w:id="1159004525">
      <w:bodyDiv w:val="1"/>
      <w:marLeft w:val="0"/>
      <w:marRight w:val="0"/>
      <w:marTop w:val="0"/>
      <w:marBottom w:val="0"/>
      <w:divBdr>
        <w:top w:val="none" w:sz="0" w:space="0" w:color="auto"/>
        <w:left w:val="none" w:sz="0" w:space="0" w:color="auto"/>
        <w:bottom w:val="none" w:sz="0" w:space="0" w:color="auto"/>
        <w:right w:val="none" w:sz="0" w:space="0" w:color="auto"/>
      </w:divBdr>
    </w:div>
    <w:div w:id="1162165817">
      <w:bodyDiv w:val="1"/>
      <w:marLeft w:val="0"/>
      <w:marRight w:val="0"/>
      <w:marTop w:val="0"/>
      <w:marBottom w:val="0"/>
      <w:divBdr>
        <w:top w:val="none" w:sz="0" w:space="0" w:color="auto"/>
        <w:left w:val="none" w:sz="0" w:space="0" w:color="auto"/>
        <w:bottom w:val="none" w:sz="0" w:space="0" w:color="auto"/>
        <w:right w:val="none" w:sz="0" w:space="0" w:color="auto"/>
      </w:divBdr>
    </w:div>
    <w:div w:id="1163937224">
      <w:bodyDiv w:val="1"/>
      <w:marLeft w:val="0"/>
      <w:marRight w:val="0"/>
      <w:marTop w:val="0"/>
      <w:marBottom w:val="0"/>
      <w:divBdr>
        <w:top w:val="none" w:sz="0" w:space="0" w:color="auto"/>
        <w:left w:val="none" w:sz="0" w:space="0" w:color="auto"/>
        <w:bottom w:val="none" w:sz="0" w:space="0" w:color="auto"/>
        <w:right w:val="none" w:sz="0" w:space="0" w:color="auto"/>
      </w:divBdr>
    </w:div>
    <w:div w:id="1165049579">
      <w:bodyDiv w:val="1"/>
      <w:marLeft w:val="0"/>
      <w:marRight w:val="0"/>
      <w:marTop w:val="0"/>
      <w:marBottom w:val="0"/>
      <w:divBdr>
        <w:top w:val="none" w:sz="0" w:space="0" w:color="auto"/>
        <w:left w:val="none" w:sz="0" w:space="0" w:color="auto"/>
        <w:bottom w:val="none" w:sz="0" w:space="0" w:color="auto"/>
        <w:right w:val="none" w:sz="0" w:space="0" w:color="auto"/>
      </w:divBdr>
    </w:div>
    <w:div w:id="1167398217">
      <w:bodyDiv w:val="1"/>
      <w:marLeft w:val="0"/>
      <w:marRight w:val="0"/>
      <w:marTop w:val="0"/>
      <w:marBottom w:val="0"/>
      <w:divBdr>
        <w:top w:val="none" w:sz="0" w:space="0" w:color="auto"/>
        <w:left w:val="none" w:sz="0" w:space="0" w:color="auto"/>
        <w:bottom w:val="none" w:sz="0" w:space="0" w:color="auto"/>
        <w:right w:val="none" w:sz="0" w:space="0" w:color="auto"/>
      </w:divBdr>
    </w:div>
    <w:div w:id="1173908578">
      <w:bodyDiv w:val="1"/>
      <w:marLeft w:val="0"/>
      <w:marRight w:val="0"/>
      <w:marTop w:val="0"/>
      <w:marBottom w:val="0"/>
      <w:divBdr>
        <w:top w:val="none" w:sz="0" w:space="0" w:color="auto"/>
        <w:left w:val="none" w:sz="0" w:space="0" w:color="auto"/>
        <w:bottom w:val="none" w:sz="0" w:space="0" w:color="auto"/>
        <w:right w:val="none" w:sz="0" w:space="0" w:color="auto"/>
      </w:divBdr>
    </w:div>
    <w:div w:id="1175850208">
      <w:bodyDiv w:val="1"/>
      <w:marLeft w:val="0"/>
      <w:marRight w:val="0"/>
      <w:marTop w:val="0"/>
      <w:marBottom w:val="0"/>
      <w:divBdr>
        <w:top w:val="none" w:sz="0" w:space="0" w:color="auto"/>
        <w:left w:val="none" w:sz="0" w:space="0" w:color="auto"/>
        <w:bottom w:val="none" w:sz="0" w:space="0" w:color="auto"/>
        <w:right w:val="none" w:sz="0" w:space="0" w:color="auto"/>
      </w:divBdr>
    </w:div>
    <w:div w:id="1176074579">
      <w:bodyDiv w:val="1"/>
      <w:marLeft w:val="0"/>
      <w:marRight w:val="0"/>
      <w:marTop w:val="0"/>
      <w:marBottom w:val="0"/>
      <w:divBdr>
        <w:top w:val="none" w:sz="0" w:space="0" w:color="auto"/>
        <w:left w:val="none" w:sz="0" w:space="0" w:color="auto"/>
        <w:bottom w:val="none" w:sz="0" w:space="0" w:color="auto"/>
        <w:right w:val="none" w:sz="0" w:space="0" w:color="auto"/>
      </w:divBdr>
    </w:div>
    <w:div w:id="1176655129">
      <w:bodyDiv w:val="1"/>
      <w:marLeft w:val="0"/>
      <w:marRight w:val="0"/>
      <w:marTop w:val="0"/>
      <w:marBottom w:val="0"/>
      <w:divBdr>
        <w:top w:val="none" w:sz="0" w:space="0" w:color="auto"/>
        <w:left w:val="none" w:sz="0" w:space="0" w:color="auto"/>
        <w:bottom w:val="none" w:sz="0" w:space="0" w:color="auto"/>
        <w:right w:val="none" w:sz="0" w:space="0" w:color="auto"/>
      </w:divBdr>
    </w:div>
    <w:div w:id="1177496590">
      <w:bodyDiv w:val="1"/>
      <w:marLeft w:val="0"/>
      <w:marRight w:val="0"/>
      <w:marTop w:val="0"/>
      <w:marBottom w:val="0"/>
      <w:divBdr>
        <w:top w:val="none" w:sz="0" w:space="0" w:color="auto"/>
        <w:left w:val="none" w:sz="0" w:space="0" w:color="auto"/>
        <w:bottom w:val="none" w:sz="0" w:space="0" w:color="auto"/>
        <w:right w:val="none" w:sz="0" w:space="0" w:color="auto"/>
      </w:divBdr>
    </w:div>
    <w:div w:id="1178275467">
      <w:bodyDiv w:val="1"/>
      <w:marLeft w:val="0"/>
      <w:marRight w:val="0"/>
      <w:marTop w:val="0"/>
      <w:marBottom w:val="0"/>
      <w:divBdr>
        <w:top w:val="none" w:sz="0" w:space="0" w:color="auto"/>
        <w:left w:val="none" w:sz="0" w:space="0" w:color="auto"/>
        <w:bottom w:val="none" w:sz="0" w:space="0" w:color="auto"/>
        <w:right w:val="none" w:sz="0" w:space="0" w:color="auto"/>
      </w:divBdr>
    </w:div>
    <w:div w:id="1181746051">
      <w:bodyDiv w:val="1"/>
      <w:marLeft w:val="0"/>
      <w:marRight w:val="0"/>
      <w:marTop w:val="0"/>
      <w:marBottom w:val="0"/>
      <w:divBdr>
        <w:top w:val="none" w:sz="0" w:space="0" w:color="auto"/>
        <w:left w:val="none" w:sz="0" w:space="0" w:color="auto"/>
        <w:bottom w:val="none" w:sz="0" w:space="0" w:color="auto"/>
        <w:right w:val="none" w:sz="0" w:space="0" w:color="auto"/>
      </w:divBdr>
    </w:div>
    <w:div w:id="1182012463">
      <w:bodyDiv w:val="1"/>
      <w:marLeft w:val="0"/>
      <w:marRight w:val="0"/>
      <w:marTop w:val="0"/>
      <w:marBottom w:val="0"/>
      <w:divBdr>
        <w:top w:val="none" w:sz="0" w:space="0" w:color="auto"/>
        <w:left w:val="none" w:sz="0" w:space="0" w:color="auto"/>
        <w:bottom w:val="none" w:sz="0" w:space="0" w:color="auto"/>
        <w:right w:val="none" w:sz="0" w:space="0" w:color="auto"/>
      </w:divBdr>
    </w:div>
    <w:div w:id="1183082996">
      <w:bodyDiv w:val="1"/>
      <w:marLeft w:val="0"/>
      <w:marRight w:val="0"/>
      <w:marTop w:val="0"/>
      <w:marBottom w:val="0"/>
      <w:divBdr>
        <w:top w:val="none" w:sz="0" w:space="0" w:color="auto"/>
        <w:left w:val="none" w:sz="0" w:space="0" w:color="auto"/>
        <w:bottom w:val="none" w:sz="0" w:space="0" w:color="auto"/>
        <w:right w:val="none" w:sz="0" w:space="0" w:color="auto"/>
      </w:divBdr>
    </w:div>
    <w:div w:id="1189872376">
      <w:bodyDiv w:val="1"/>
      <w:marLeft w:val="0"/>
      <w:marRight w:val="0"/>
      <w:marTop w:val="0"/>
      <w:marBottom w:val="0"/>
      <w:divBdr>
        <w:top w:val="none" w:sz="0" w:space="0" w:color="auto"/>
        <w:left w:val="none" w:sz="0" w:space="0" w:color="auto"/>
        <w:bottom w:val="none" w:sz="0" w:space="0" w:color="auto"/>
        <w:right w:val="none" w:sz="0" w:space="0" w:color="auto"/>
      </w:divBdr>
    </w:div>
    <w:div w:id="1197501669">
      <w:bodyDiv w:val="1"/>
      <w:marLeft w:val="0"/>
      <w:marRight w:val="0"/>
      <w:marTop w:val="0"/>
      <w:marBottom w:val="0"/>
      <w:divBdr>
        <w:top w:val="none" w:sz="0" w:space="0" w:color="auto"/>
        <w:left w:val="none" w:sz="0" w:space="0" w:color="auto"/>
        <w:bottom w:val="none" w:sz="0" w:space="0" w:color="auto"/>
        <w:right w:val="none" w:sz="0" w:space="0" w:color="auto"/>
      </w:divBdr>
    </w:div>
    <w:div w:id="1199706588">
      <w:bodyDiv w:val="1"/>
      <w:marLeft w:val="0"/>
      <w:marRight w:val="0"/>
      <w:marTop w:val="0"/>
      <w:marBottom w:val="0"/>
      <w:divBdr>
        <w:top w:val="none" w:sz="0" w:space="0" w:color="auto"/>
        <w:left w:val="none" w:sz="0" w:space="0" w:color="auto"/>
        <w:bottom w:val="none" w:sz="0" w:space="0" w:color="auto"/>
        <w:right w:val="none" w:sz="0" w:space="0" w:color="auto"/>
      </w:divBdr>
    </w:div>
    <w:div w:id="1203126697">
      <w:bodyDiv w:val="1"/>
      <w:marLeft w:val="0"/>
      <w:marRight w:val="0"/>
      <w:marTop w:val="0"/>
      <w:marBottom w:val="0"/>
      <w:divBdr>
        <w:top w:val="none" w:sz="0" w:space="0" w:color="auto"/>
        <w:left w:val="none" w:sz="0" w:space="0" w:color="auto"/>
        <w:bottom w:val="none" w:sz="0" w:space="0" w:color="auto"/>
        <w:right w:val="none" w:sz="0" w:space="0" w:color="auto"/>
      </w:divBdr>
    </w:div>
    <w:div w:id="1206064269">
      <w:bodyDiv w:val="1"/>
      <w:marLeft w:val="0"/>
      <w:marRight w:val="0"/>
      <w:marTop w:val="0"/>
      <w:marBottom w:val="0"/>
      <w:divBdr>
        <w:top w:val="none" w:sz="0" w:space="0" w:color="auto"/>
        <w:left w:val="none" w:sz="0" w:space="0" w:color="auto"/>
        <w:bottom w:val="none" w:sz="0" w:space="0" w:color="auto"/>
        <w:right w:val="none" w:sz="0" w:space="0" w:color="auto"/>
      </w:divBdr>
    </w:div>
    <w:div w:id="1207110013">
      <w:bodyDiv w:val="1"/>
      <w:marLeft w:val="0"/>
      <w:marRight w:val="0"/>
      <w:marTop w:val="0"/>
      <w:marBottom w:val="0"/>
      <w:divBdr>
        <w:top w:val="none" w:sz="0" w:space="0" w:color="auto"/>
        <w:left w:val="none" w:sz="0" w:space="0" w:color="auto"/>
        <w:bottom w:val="none" w:sz="0" w:space="0" w:color="auto"/>
        <w:right w:val="none" w:sz="0" w:space="0" w:color="auto"/>
      </w:divBdr>
    </w:div>
    <w:div w:id="1207647446">
      <w:bodyDiv w:val="1"/>
      <w:marLeft w:val="0"/>
      <w:marRight w:val="0"/>
      <w:marTop w:val="0"/>
      <w:marBottom w:val="0"/>
      <w:divBdr>
        <w:top w:val="none" w:sz="0" w:space="0" w:color="auto"/>
        <w:left w:val="none" w:sz="0" w:space="0" w:color="auto"/>
        <w:bottom w:val="none" w:sz="0" w:space="0" w:color="auto"/>
        <w:right w:val="none" w:sz="0" w:space="0" w:color="auto"/>
      </w:divBdr>
    </w:div>
    <w:div w:id="1208834401">
      <w:bodyDiv w:val="1"/>
      <w:marLeft w:val="0"/>
      <w:marRight w:val="0"/>
      <w:marTop w:val="0"/>
      <w:marBottom w:val="0"/>
      <w:divBdr>
        <w:top w:val="none" w:sz="0" w:space="0" w:color="auto"/>
        <w:left w:val="none" w:sz="0" w:space="0" w:color="auto"/>
        <w:bottom w:val="none" w:sz="0" w:space="0" w:color="auto"/>
        <w:right w:val="none" w:sz="0" w:space="0" w:color="auto"/>
      </w:divBdr>
    </w:div>
    <w:div w:id="1209613556">
      <w:bodyDiv w:val="1"/>
      <w:marLeft w:val="0"/>
      <w:marRight w:val="0"/>
      <w:marTop w:val="0"/>
      <w:marBottom w:val="0"/>
      <w:divBdr>
        <w:top w:val="none" w:sz="0" w:space="0" w:color="auto"/>
        <w:left w:val="none" w:sz="0" w:space="0" w:color="auto"/>
        <w:bottom w:val="none" w:sz="0" w:space="0" w:color="auto"/>
        <w:right w:val="none" w:sz="0" w:space="0" w:color="auto"/>
      </w:divBdr>
    </w:div>
    <w:div w:id="1210342425">
      <w:bodyDiv w:val="1"/>
      <w:marLeft w:val="0"/>
      <w:marRight w:val="0"/>
      <w:marTop w:val="0"/>
      <w:marBottom w:val="0"/>
      <w:divBdr>
        <w:top w:val="none" w:sz="0" w:space="0" w:color="auto"/>
        <w:left w:val="none" w:sz="0" w:space="0" w:color="auto"/>
        <w:bottom w:val="none" w:sz="0" w:space="0" w:color="auto"/>
        <w:right w:val="none" w:sz="0" w:space="0" w:color="auto"/>
      </w:divBdr>
    </w:div>
    <w:div w:id="1212309997">
      <w:bodyDiv w:val="1"/>
      <w:marLeft w:val="0"/>
      <w:marRight w:val="0"/>
      <w:marTop w:val="0"/>
      <w:marBottom w:val="0"/>
      <w:divBdr>
        <w:top w:val="none" w:sz="0" w:space="0" w:color="auto"/>
        <w:left w:val="none" w:sz="0" w:space="0" w:color="auto"/>
        <w:bottom w:val="none" w:sz="0" w:space="0" w:color="auto"/>
        <w:right w:val="none" w:sz="0" w:space="0" w:color="auto"/>
      </w:divBdr>
    </w:div>
    <w:div w:id="1212501481">
      <w:bodyDiv w:val="1"/>
      <w:marLeft w:val="0"/>
      <w:marRight w:val="0"/>
      <w:marTop w:val="0"/>
      <w:marBottom w:val="0"/>
      <w:divBdr>
        <w:top w:val="none" w:sz="0" w:space="0" w:color="auto"/>
        <w:left w:val="none" w:sz="0" w:space="0" w:color="auto"/>
        <w:bottom w:val="none" w:sz="0" w:space="0" w:color="auto"/>
        <w:right w:val="none" w:sz="0" w:space="0" w:color="auto"/>
      </w:divBdr>
    </w:div>
    <w:div w:id="1214193411">
      <w:bodyDiv w:val="1"/>
      <w:marLeft w:val="0"/>
      <w:marRight w:val="0"/>
      <w:marTop w:val="0"/>
      <w:marBottom w:val="0"/>
      <w:divBdr>
        <w:top w:val="none" w:sz="0" w:space="0" w:color="auto"/>
        <w:left w:val="none" w:sz="0" w:space="0" w:color="auto"/>
        <w:bottom w:val="none" w:sz="0" w:space="0" w:color="auto"/>
        <w:right w:val="none" w:sz="0" w:space="0" w:color="auto"/>
      </w:divBdr>
    </w:div>
    <w:div w:id="1214998883">
      <w:bodyDiv w:val="1"/>
      <w:marLeft w:val="0"/>
      <w:marRight w:val="0"/>
      <w:marTop w:val="0"/>
      <w:marBottom w:val="0"/>
      <w:divBdr>
        <w:top w:val="none" w:sz="0" w:space="0" w:color="auto"/>
        <w:left w:val="none" w:sz="0" w:space="0" w:color="auto"/>
        <w:bottom w:val="none" w:sz="0" w:space="0" w:color="auto"/>
        <w:right w:val="none" w:sz="0" w:space="0" w:color="auto"/>
      </w:divBdr>
    </w:div>
    <w:div w:id="1217005940">
      <w:bodyDiv w:val="1"/>
      <w:marLeft w:val="0"/>
      <w:marRight w:val="0"/>
      <w:marTop w:val="0"/>
      <w:marBottom w:val="0"/>
      <w:divBdr>
        <w:top w:val="none" w:sz="0" w:space="0" w:color="auto"/>
        <w:left w:val="none" w:sz="0" w:space="0" w:color="auto"/>
        <w:bottom w:val="none" w:sz="0" w:space="0" w:color="auto"/>
        <w:right w:val="none" w:sz="0" w:space="0" w:color="auto"/>
      </w:divBdr>
    </w:div>
    <w:div w:id="1218009962">
      <w:bodyDiv w:val="1"/>
      <w:marLeft w:val="0"/>
      <w:marRight w:val="0"/>
      <w:marTop w:val="0"/>
      <w:marBottom w:val="0"/>
      <w:divBdr>
        <w:top w:val="none" w:sz="0" w:space="0" w:color="auto"/>
        <w:left w:val="none" w:sz="0" w:space="0" w:color="auto"/>
        <w:bottom w:val="none" w:sz="0" w:space="0" w:color="auto"/>
        <w:right w:val="none" w:sz="0" w:space="0" w:color="auto"/>
      </w:divBdr>
    </w:div>
    <w:div w:id="1218471536">
      <w:bodyDiv w:val="1"/>
      <w:marLeft w:val="0"/>
      <w:marRight w:val="0"/>
      <w:marTop w:val="0"/>
      <w:marBottom w:val="0"/>
      <w:divBdr>
        <w:top w:val="none" w:sz="0" w:space="0" w:color="auto"/>
        <w:left w:val="none" w:sz="0" w:space="0" w:color="auto"/>
        <w:bottom w:val="none" w:sz="0" w:space="0" w:color="auto"/>
        <w:right w:val="none" w:sz="0" w:space="0" w:color="auto"/>
      </w:divBdr>
    </w:div>
    <w:div w:id="1218661341">
      <w:bodyDiv w:val="1"/>
      <w:marLeft w:val="0"/>
      <w:marRight w:val="0"/>
      <w:marTop w:val="0"/>
      <w:marBottom w:val="0"/>
      <w:divBdr>
        <w:top w:val="none" w:sz="0" w:space="0" w:color="auto"/>
        <w:left w:val="none" w:sz="0" w:space="0" w:color="auto"/>
        <w:bottom w:val="none" w:sz="0" w:space="0" w:color="auto"/>
        <w:right w:val="none" w:sz="0" w:space="0" w:color="auto"/>
      </w:divBdr>
    </w:div>
    <w:div w:id="1220705667">
      <w:bodyDiv w:val="1"/>
      <w:marLeft w:val="0"/>
      <w:marRight w:val="0"/>
      <w:marTop w:val="0"/>
      <w:marBottom w:val="0"/>
      <w:divBdr>
        <w:top w:val="none" w:sz="0" w:space="0" w:color="auto"/>
        <w:left w:val="none" w:sz="0" w:space="0" w:color="auto"/>
        <w:bottom w:val="none" w:sz="0" w:space="0" w:color="auto"/>
        <w:right w:val="none" w:sz="0" w:space="0" w:color="auto"/>
      </w:divBdr>
    </w:div>
    <w:div w:id="1220940870">
      <w:bodyDiv w:val="1"/>
      <w:marLeft w:val="0"/>
      <w:marRight w:val="0"/>
      <w:marTop w:val="0"/>
      <w:marBottom w:val="0"/>
      <w:divBdr>
        <w:top w:val="none" w:sz="0" w:space="0" w:color="auto"/>
        <w:left w:val="none" w:sz="0" w:space="0" w:color="auto"/>
        <w:bottom w:val="none" w:sz="0" w:space="0" w:color="auto"/>
        <w:right w:val="none" w:sz="0" w:space="0" w:color="auto"/>
      </w:divBdr>
    </w:div>
    <w:div w:id="1221819751">
      <w:bodyDiv w:val="1"/>
      <w:marLeft w:val="0"/>
      <w:marRight w:val="0"/>
      <w:marTop w:val="0"/>
      <w:marBottom w:val="0"/>
      <w:divBdr>
        <w:top w:val="none" w:sz="0" w:space="0" w:color="auto"/>
        <w:left w:val="none" w:sz="0" w:space="0" w:color="auto"/>
        <w:bottom w:val="none" w:sz="0" w:space="0" w:color="auto"/>
        <w:right w:val="none" w:sz="0" w:space="0" w:color="auto"/>
      </w:divBdr>
    </w:div>
    <w:div w:id="1224173055">
      <w:bodyDiv w:val="1"/>
      <w:marLeft w:val="0"/>
      <w:marRight w:val="0"/>
      <w:marTop w:val="0"/>
      <w:marBottom w:val="0"/>
      <w:divBdr>
        <w:top w:val="none" w:sz="0" w:space="0" w:color="auto"/>
        <w:left w:val="none" w:sz="0" w:space="0" w:color="auto"/>
        <w:bottom w:val="none" w:sz="0" w:space="0" w:color="auto"/>
        <w:right w:val="none" w:sz="0" w:space="0" w:color="auto"/>
      </w:divBdr>
    </w:div>
    <w:div w:id="1226378995">
      <w:bodyDiv w:val="1"/>
      <w:marLeft w:val="0"/>
      <w:marRight w:val="0"/>
      <w:marTop w:val="0"/>
      <w:marBottom w:val="0"/>
      <w:divBdr>
        <w:top w:val="none" w:sz="0" w:space="0" w:color="auto"/>
        <w:left w:val="none" w:sz="0" w:space="0" w:color="auto"/>
        <w:bottom w:val="none" w:sz="0" w:space="0" w:color="auto"/>
        <w:right w:val="none" w:sz="0" w:space="0" w:color="auto"/>
      </w:divBdr>
    </w:div>
    <w:div w:id="1226793055">
      <w:bodyDiv w:val="1"/>
      <w:marLeft w:val="0"/>
      <w:marRight w:val="0"/>
      <w:marTop w:val="0"/>
      <w:marBottom w:val="0"/>
      <w:divBdr>
        <w:top w:val="none" w:sz="0" w:space="0" w:color="auto"/>
        <w:left w:val="none" w:sz="0" w:space="0" w:color="auto"/>
        <w:bottom w:val="none" w:sz="0" w:space="0" w:color="auto"/>
        <w:right w:val="none" w:sz="0" w:space="0" w:color="auto"/>
      </w:divBdr>
    </w:div>
    <w:div w:id="1228879347">
      <w:bodyDiv w:val="1"/>
      <w:marLeft w:val="0"/>
      <w:marRight w:val="0"/>
      <w:marTop w:val="0"/>
      <w:marBottom w:val="0"/>
      <w:divBdr>
        <w:top w:val="none" w:sz="0" w:space="0" w:color="auto"/>
        <w:left w:val="none" w:sz="0" w:space="0" w:color="auto"/>
        <w:bottom w:val="none" w:sz="0" w:space="0" w:color="auto"/>
        <w:right w:val="none" w:sz="0" w:space="0" w:color="auto"/>
      </w:divBdr>
    </w:div>
    <w:div w:id="1231650382">
      <w:bodyDiv w:val="1"/>
      <w:marLeft w:val="0"/>
      <w:marRight w:val="0"/>
      <w:marTop w:val="0"/>
      <w:marBottom w:val="0"/>
      <w:divBdr>
        <w:top w:val="none" w:sz="0" w:space="0" w:color="auto"/>
        <w:left w:val="none" w:sz="0" w:space="0" w:color="auto"/>
        <w:bottom w:val="none" w:sz="0" w:space="0" w:color="auto"/>
        <w:right w:val="none" w:sz="0" w:space="0" w:color="auto"/>
      </w:divBdr>
    </w:div>
    <w:div w:id="1234002898">
      <w:bodyDiv w:val="1"/>
      <w:marLeft w:val="0"/>
      <w:marRight w:val="0"/>
      <w:marTop w:val="0"/>
      <w:marBottom w:val="0"/>
      <w:divBdr>
        <w:top w:val="none" w:sz="0" w:space="0" w:color="auto"/>
        <w:left w:val="none" w:sz="0" w:space="0" w:color="auto"/>
        <w:bottom w:val="none" w:sz="0" w:space="0" w:color="auto"/>
        <w:right w:val="none" w:sz="0" w:space="0" w:color="auto"/>
      </w:divBdr>
    </w:div>
    <w:div w:id="1234197062">
      <w:bodyDiv w:val="1"/>
      <w:marLeft w:val="0"/>
      <w:marRight w:val="0"/>
      <w:marTop w:val="0"/>
      <w:marBottom w:val="0"/>
      <w:divBdr>
        <w:top w:val="none" w:sz="0" w:space="0" w:color="auto"/>
        <w:left w:val="none" w:sz="0" w:space="0" w:color="auto"/>
        <w:bottom w:val="none" w:sz="0" w:space="0" w:color="auto"/>
        <w:right w:val="none" w:sz="0" w:space="0" w:color="auto"/>
      </w:divBdr>
    </w:div>
    <w:div w:id="1238249703">
      <w:bodyDiv w:val="1"/>
      <w:marLeft w:val="0"/>
      <w:marRight w:val="0"/>
      <w:marTop w:val="0"/>
      <w:marBottom w:val="0"/>
      <w:divBdr>
        <w:top w:val="none" w:sz="0" w:space="0" w:color="auto"/>
        <w:left w:val="none" w:sz="0" w:space="0" w:color="auto"/>
        <w:bottom w:val="none" w:sz="0" w:space="0" w:color="auto"/>
        <w:right w:val="none" w:sz="0" w:space="0" w:color="auto"/>
      </w:divBdr>
    </w:div>
    <w:div w:id="1242062071">
      <w:bodyDiv w:val="1"/>
      <w:marLeft w:val="0"/>
      <w:marRight w:val="0"/>
      <w:marTop w:val="0"/>
      <w:marBottom w:val="0"/>
      <w:divBdr>
        <w:top w:val="none" w:sz="0" w:space="0" w:color="auto"/>
        <w:left w:val="none" w:sz="0" w:space="0" w:color="auto"/>
        <w:bottom w:val="none" w:sz="0" w:space="0" w:color="auto"/>
        <w:right w:val="none" w:sz="0" w:space="0" w:color="auto"/>
      </w:divBdr>
    </w:div>
    <w:div w:id="1244994512">
      <w:bodyDiv w:val="1"/>
      <w:marLeft w:val="0"/>
      <w:marRight w:val="0"/>
      <w:marTop w:val="0"/>
      <w:marBottom w:val="0"/>
      <w:divBdr>
        <w:top w:val="none" w:sz="0" w:space="0" w:color="auto"/>
        <w:left w:val="none" w:sz="0" w:space="0" w:color="auto"/>
        <w:bottom w:val="none" w:sz="0" w:space="0" w:color="auto"/>
        <w:right w:val="none" w:sz="0" w:space="0" w:color="auto"/>
      </w:divBdr>
    </w:div>
    <w:div w:id="1256211916">
      <w:bodyDiv w:val="1"/>
      <w:marLeft w:val="0"/>
      <w:marRight w:val="0"/>
      <w:marTop w:val="0"/>
      <w:marBottom w:val="0"/>
      <w:divBdr>
        <w:top w:val="none" w:sz="0" w:space="0" w:color="auto"/>
        <w:left w:val="none" w:sz="0" w:space="0" w:color="auto"/>
        <w:bottom w:val="none" w:sz="0" w:space="0" w:color="auto"/>
        <w:right w:val="none" w:sz="0" w:space="0" w:color="auto"/>
      </w:divBdr>
    </w:div>
    <w:div w:id="1256743190">
      <w:bodyDiv w:val="1"/>
      <w:marLeft w:val="0"/>
      <w:marRight w:val="0"/>
      <w:marTop w:val="0"/>
      <w:marBottom w:val="0"/>
      <w:divBdr>
        <w:top w:val="none" w:sz="0" w:space="0" w:color="auto"/>
        <w:left w:val="none" w:sz="0" w:space="0" w:color="auto"/>
        <w:bottom w:val="none" w:sz="0" w:space="0" w:color="auto"/>
        <w:right w:val="none" w:sz="0" w:space="0" w:color="auto"/>
      </w:divBdr>
    </w:div>
    <w:div w:id="1260866004">
      <w:bodyDiv w:val="1"/>
      <w:marLeft w:val="0"/>
      <w:marRight w:val="0"/>
      <w:marTop w:val="0"/>
      <w:marBottom w:val="0"/>
      <w:divBdr>
        <w:top w:val="none" w:sz="0" w:space="0" w:color="auto"/>
        <w:left w:val="none" w:sz="0" w:space="0" w:color="auto"/>
        <w:bottom w:val="none" w:sz="0" w:space="0" w:color="auto"/>
        <w:right w:val="none" w:sz="0" w:space="0" w:color="auto"/>
      </w:divBdr>
    </w:div>
    <w:div w:id="1261916374">
      <w:bodyDiv w:val="1"/>
      <w:marLeft w:val="0"/>
      <w:marRight w:val="0"/>
      <w:marTop w:val="0"/>
      <w:marBottom w:val="0"/>
      <w:divBdr>
        <w:top w:val="none" w:sz="0" w:space="0" w:color="auto"/>
        <w:left w:val="none" w:sz="0" w:space="0" w:color="auto"/>
        <w:bottom w:val="none" w:sz="0" w:space="0" w:color="auto"/>
        <w:right w:val="none" w:sz="0" w:space="0" w:color="auto"/>
      </w:divBdr>
    </w:div>
    <w:div w:id="1262911126">
      <w:bodyDiv w:val="1"/>
      <w:marLeft w:val="0"/>
      <w:marRight w:val="0"/>
      <w:marTop w:val="0"/>
      <w:marBottom w:val="0"/>
      <w:divBdr>
        <w:top w:val="none" w:sz="0" w:space="0" w:color="auto"/>
        <w:left w:val="none" w:sz="0" w:space="0" w:color="auto"/>
        <w:bottom w:val="none" w:sz="0" w:space="0" w:color="auto"/>
        <w:right w:val="none" w:sz="0" w:space="0" w:color="auto"/>
      </w:divBdr>
    </w:div>
    <w:div w:id="1265460800">
      <w:bodyDiv w:val="1"/>
      <w:marLeft w:val="0"/>
      <w:marRight w:val="0"/>
      <w:marTop w:val="0"/>
      <w:marBottom w:val="0"/>
      <w:divBdr>
        <w:top w:val="none" w:sz="0" w:space="0" w:color="auto"/>
        <w:left w:val="none" w:sz="0" w:space="0" w:color="auto"/>
        <w:bottom w:val="none" w:sz="0" w:space="0" w:color="auto"/>
        <w:right w:val="none" w:sz="0" w:space="0" w:color="auto"/>
      </w:divBdr>
    </w:div>
    <w:div w:id="1267423369">
      <w:bodyDiv w:val="1"/>
      <w:marLeft w:val="0"/>
      <w:marRight w:val="0"/>
      <w:marTop w:val="0"/>
      <w:marBottom w:val="0"/>
      <w:divBdr>
        <w:top w:val="none" w:sz="0" w:space="0" w:color="auto"/>
        <w:left w:val="none" w:sz="0" w:space="0" w:color="auto"/>
        <w:bottom w:val="none" w:sz="0" w:space="0" w:color="auto"/>
        <w:right w:val="none" w:sz="0" w:space="0" w:color="auto"/>
      </w:divBdr>
    </w:div>
    <w:div w:id="1267498614">
      <w:bodyDiv w:val="1"/>
      <w:marLeft w:val="0"/>
      <w:marRight w:val="0"/>
      <w:marTop w:val="0"/>
      <w:marBottom w:val="0"/>
      <w:divBdr>
        <w:top w:val="none" w:sz="0" w:space="0" w:color="auto"/>
        <w:left w:val="none" w:sz="0" w:space="0" w:color="auto"/>
        <w:bottom w:val="none" w:sz="0" w:space="0" w:color="auto"/>
        <w:right w:val="none" w:sz="0" w:space="0" w:color="auto"/>
      </w:divBdr>
    </w:div>
    <w:div w:id="1268269406">
      <w:bodyDiv w:val="1"/>
      <w:marLeft w:val="0"/>
      <w:marRight w:val="0"/>
      <w:marTop w:val="0"/>
      <w:marBottom w:val="0"/>
      <w:divBdr>
        <w:top w:val="none" w:sz="0" w:space="0" w:color="auto"/>
        <w:left w:val="none" w:sz="0" w:space="0" w:color="auto"/>
        <w:bottom w:val="none" w:sz="0" w:space="0" w:color="auto"/>
        <w:right w:val="none" w:sz="0" w:space="0" w:color="auto"/>
      </w:divBdr>
    </w:div>
    <w:div w:id="1270772561">
      <w:bodyDiv w:val="1"/>
      <w:marLeft w:val="0"/>
      <w:marRight w:val="0"/>
      <w:marTop w:val="0"/>
      <w:marBottom w:val="0"/>
      <w:divBdr>
        <w:top w:val="none" w:sz="0" w:space="0" w:color="auto"/>
        <w:left w:val="none" w:sz="0" w:space="0" w:color="auto"/>
        <w:bottom w:val="none" w:sz="0" w:space="0" w:color="auto"/>
        <w:right w:val="none" w:sz="0" w:space="0" w:color="auto"/>
      </w:divBdr>
    </w:div>
    <w:div w:id="1271431103">
      <w:bodyDiv w:val="1"/>
      <w:marLeft w:val="0"/>
      <w:marRight w:val="0"/>
      <w:marTop w:val="0"/>
      <w:marBottom w:val="0"/>
      <w:divBdr>
        <w:top w:val="none" w:sz="0" w:space="0" w:color="auto"/>
        <w:left w:val="none" w:sz="0" w:space="0" w:color="auto"/>
        <w:bottom w:val="none" w:sz="0" w:space="0" w:color="auto"/>
        <w:right w:val="none" w:sz="0" w:space="0" w:color="auto"/>
      </w:divBdr>
    </w:div>
    <w:div w:id="1274051686">
      <w:bodyDiv w:val="1"/>
      <w:marLeft w:val="0"/>
      <w:marRight w:val="0"/>
      <w:marTop w:val="0"/>
      <w:marBottom w:val="0"/>
      <w:divBdr>
        <w:top w:val="none" w:sz="0" w:space="0" w:color="auto"/>
        <w:left w:val="none" w:sz="0" w:space="0" w:color="auto"/>
        <w:bottom w:val="none" w:sz="0" w:space="0" w:color="auto"/>
        <w:right w:val="none" w:sz="0" w:space="0" w:color="auto"/>
      </w:divBdr>
    </w:div>
    <w:div w:id="1276903738">
      <w:bodyDiv w:val="1"/>
      <w:marLeft w:val="0"/>
      <w:marRight w:val="0"/>
      <w:marTop w:val="0"/>
      <w:marBottom w:val="0"/>
      <w:divBdr>
        <w:top w:val="none" w:sz="0" w:space="0" w:color="auto"/>
        <w:left w:val="none" w:sz="0" w:space="0" w:color="auto"/>
        <w:bottom w:val="none" w:sz="0" w:space="0" w:color="auto"/>
        <w:right w:val="none" w:sz="0" w:space="0" w:color="auto"/>
      </w:divBdr>
    </w:div>
    <w:div w:id="1277299594">
      <w:bodyDiv w:val="1"/>
      <w:marLeft w:val="0"/>
      <w:marRight w:val="0"/>
      <w:marTop w:val="0"/>
      <w:marBottom w:val="0"/>
      <w:divBdr>
        <w:top w:val="none" w:sz="0" w:space="0" w:color="auto"/>
        <w:left w:val="none" w:sz="0" w:space="0" w:color="auto"/>
        <w:bottom w:val="none" w:sz="0" w:space="0" w:color="auto"/>
        <w:right w:val="none" w:sz="0" w:space="0" w:color="auto"/>
      </w:divBdr>
    </w:div>
    <w:div w:id="1279028362">
      <w:bodyDiv w:val="1"/>
      <w:marLeft w:val="0"/>
      <w:marRight w:val="0"/>
      <w:marTop w:val="0"/>
      <w:marBottom w:val="0"/>
      <w:divBdr>
        <w:top w:val="none" w:sz="0" w:space="0" w:color="auto"/>
        <w:left w:val="none" w:sz="0" w:space="0" w:color="auto"/>
        <w:bottom w:val="none" w:sz="0" w:space="0" w:color="auto"/>
        <w:right w:val="none" w:sz="0" w:space="0" w:color="auto"/>
      </w:divBdr>
    </w:div>
    <w:div w:id="1283078055">
      <w:bodyDiv w:val="1"/>
      <w:marLeft w:val="0"/>
      <w:marRight w:val="0"/>
      <w:marTop w:val="0"/>
      <w:marBottom w:val="0"/>
      <w:divBdr>
        <w:top w:val="none" w:sz="0" w:space="0" w:color="auto"/>
        <w:left w:val="none" w:sz="0" w:space="0" w:color="auto"/>
        <w:bottom w:val="none" w:sz="0" w:space="0" w:color="auto"/>
        <w:right w:val="none" w:sz="0" w:space="0" w:color="auto"/>
      </w:divBdr>
    </w:div>
    <w:div w:id="1283148551">
      <w:bodyDiv w:val="1"/>
      <w:marLeft w:val="0"/>
      <w:marRight w:val="0"/>
      <w:marTop w:val="0"/>
      <w:marBottom w:val="0"/>
      <w:divBdr>
        <w:top w:val="none" w:sz="0" w:space="0" w:color="auto"/>
        <w:left w:val="none" w:sz="0" w:space="0" w:color="auto"/>
        <w:bottom w:val="none" w:sz="0" w:space="0" w:color="auto"/>
        <w:right w:val="none" w:sz="0" w:space="0" w:color="auto"/>
      </w:divBdr>
    </w:div>
    <w:div w:id="1283464208">
      <w:bodyDiv w:val="1"/>
      <w:marLeft w:val="0"/>
      <w:marRight w:val="0"/>
      <w:marTop w:val="0"/>
      <w:marBottom w:val="0"/>
      <w:divBdr>
        <w:top w:val="none" w:sz="0" w:space="0" w:color="auto"/>
        <w:left w:val="none" w:sz="0" w:space="0" w:color="auto"/>
        <w:bottom w:val="none" w:sz="0" w:space="0" w:color="auto"/>
        <w:right w:val="none" w:sz="0" w:space="0" w:color="auto"/>
      </w:divBdr>
    </w:div>
    <w:div w:id="1287392863">
      <w:bodyDiv w:val="1"/>
      <w:marLeft w:val="0"/>
      <w:marRight w:val="0"/>
      <w:marTop w:val="0"/>
      <w:marBottom w:val="0"/>
      <w:divBdr>
        <w:top w:val="none" w:sz="0" w:space="0" w:color="auto"/>
        <w:left w:val="none" w:sz="0" w:space="0" w:color="auto"/>
        <w:bottom w:val="none" w:sz="0" w:space="0" w:color="auto"/>
        <w:right w:val="none" w:sz="0" w:space="0" w:color="auto"/>
      </w:divBdr>
    </w:div>
    <w:div w:id="1289434650">
      <w:bodyDiv w:val="1"/>
      <w:marLeft w:val="0"/>
      <w:marRight w:val="0"/>
      <w:marTop w:val="0"/>
      <w:marBottom w:val="0"/>
      <w:divBdr>
        <w:top w:val="none" w:sz="0" w:space="0" w:color="auto"/>
        <w:left w:val="none" w:sz="0" w:space="0" w:color="auto"/>
        <w:bottom w:val="none" w:sz="0" w:space="0" w:color="auto"/>
        <w:right w:val="none" w:sz="0" w:space="0" w:color="auto"/>
      </w:divBdr>
    </w:div>
    <w:div w:id="1289513941">
      <w:bodyDiv w:val="1"/>
      <w:marLeft w:val="0"/>
      <w:marRight w:val="0"/>
      <w:marTop w:val="0"/>
      <w:marBottom w:val="0"/>
      <w:divBdr>
        <w:top w:val="none" w:sz="0" w:space="0" w:color="auto"/>
        <w:left w:val="none" w:sz="0" w:space="0" w:color="auto"/>
        <w:bottom w:val="none" w:sz="0" w:space="0" w:color="auto"/>
        <w:right w:val="none" w:sz="0" w:space="0" w:color="auto"/>
      </w:divBdr>
    </w:div>
    <w:div w:id="1290475578">
      <w:bodyDiv w:val="1"/>
      <w:marLeft w:val="0"/>
      <w:marRight w:val="0"/>
      <w:marTop w:val="0"/>
      <w:marBottom w:val="0"/>
      <w:divBdr>
        <w:top w:val="none" w:sz="0" w:space="0" w:color="auto"/>
        <w:left w:val="none" w:sz="0" w:space="0" w:color="auto"/>
        <w:bottom w:val="none" w:sz="0" w:space="0" w:color="auto"/>
        <w:right w:val="none" w:sz="0" w:space="0" w:color="auto"/>
      </w:divBdr>
    </w:div>
    <w:div w:id="1293251526">
      <w:bodyDiv w:val="1"/>
      <w:marLeft w:val="0"/>
      <w:marRight w:val="0"/>
      <w:marTop w:val="0"/>
      <w:marBottom w:val="0"/>
      <w:divBdr>
        <w:top w:val="none" w:sz="0" w:space="0" w:color="auto"/>
        <w:left w:val="none" w:sz="0" w:space="0" w:color="auto"/>
        <w:bottom w:val="none" w:sz="0" w:space="0" w:color="auto"/>
        <w:right w:val="none" w:sz="0" w:space="0" w:color="auto"/>
      </w:divBdr>
    </w:div>
    <w:div w:id="1295865477">
      <w:bodyDiv w:val="1"/>
      <w:marLeft w:val="0"/>
      <w:marRight w:val="0"/>
      <w:marTop w:val="0"/>
      <w:marBottom w:val="0"/>
      <w:divBdr>
        <w:top w:val="none" w:sz="0" w:space="0" w:color="auto"/>
        <w:left w:val="none" w:sz="0" w:space="0" w:color="auto"/>
        <w:bottom w:val="none" w:sz="0" w:space="0" w:color="auto"/>
        <w:right w:val="none" w:sz="0" w:space="0" w:color="auto"/>
      </w:divBdr>
    </w:div>
    <w:div w:id="1298604798">
      <w:bodyDiv w:val="1"/>
      <w:marLeft w:val="0"/>
      <w:marRight w:val="0"/>
      <w:marTop w:val="0"/>
      <w:marBottom w:val="0"/>
      <w:divBdr>
        <w:top w:val="none" w:sz="0" w:space="0" w:color="auto"/>
        <w:left w:val="none" w:sz="0" w:space="0" w:color="auto"/>
        <w:bottom w:val="none" w:sz="0" w:space="0" w:color="auto"/>
        <w:right w:val="none" w:sz="0" w:space="0" w:color="auto"/>
      </w:divBdr>
    </w:div>
    <w:div w:id="1301685902">
      <w:bodyDiv w:val="1"/>
      <w:marLeft w:val="0"/>
      <w:marRight w:val="0"/>
      <w:marTop w:val="0"/>
      <w:marBottom w:val="0"/>
      <w:divBdr>
        <w:top w:val="none" w:sz="0" w:space="0" w:color="auto"/>
        <w:left w:val="none" w:sz="0" w:space="0" w:color="auto"/>
        <w:bottom w:val="none" w:sz="0" w:space="0" w:color="auto"/>
        <w:right w:val="none" w:sz="0" w:space="0" w:color="auto"/>
      </w:divBdr>
    </w:div>
    <w:div w:id="1301963240">
      <w:bodyDiv w:val="1"/>
      <w:marLeft w:val="0"/>
      <w:marRight w:val="0"/>
      <w:marTop w:val="0"/>
      <w:marBottom w:val="0"/>
      <w:divBdr>
        <w:top w:val="none" w:sz="0" w:space="0" w:color="auto"/>
        <w:left w:val="none" w:sz="0" w:space="0" w:color="auto"/>
        <w:bottom w:val="none" w:sz="0" w:space="0" w:color="auto"/>
        <w:right w:val="none" w:sz="0" w:space="0" w:color="auto"/>
      </w:divBdr>
    </w:div>
    <w:div w:id="1302730711">
      <w:bodyDiv w:val="1"/>
      <w:marLeft w:val="0"/>
      <w:marRight w:val="0"/>
      <w:marTop w:val="0"/>
      <w:marBottom w:val="0"/>
      <w:divBdr>
        <w:top w:val="none" w:sz="0" w:space="0" w:color="auto"/>
        <w:left w:val="none" w:sz="0" w:space="0" w:color="auto"/>
        <w:bottom w:val="none" w:sz="0" w:space="0" w:color="auto"/>
        <w:right w:val="none" w:sz="0" w:space="0" w:color="auto"/>
      </w:divBdr>
    </w:div>
    <w:div w:id="1303463754">
      <w:bodyDiv w:val="1"/>
      <w:marLeft w:val="0"/>
      <w:marRight w:val="0"/>
      <w:marTop w:val="0"/>
      <w:marBottom w:val="0"/>
      <w:divBdr>
        <w:top w:val="none" w:sz="0" w:space="0" w:color="auto"/>
        <w:left w:val="none" w:sz="0" w:space="0" w:color="auto"/>
        <w:bottom w:val="none" w:sz="0" w:space="0" w:color="auto"/>
        <w:right w:val="none" w:sz="0" w:space="0" w:color="auto"/>
      </w:divBdr>
    </w:div>
    <w:div w:id="1304236195">
      <w:bodyDiv w:val="1"/>
      <w:marLeft w:val="0"/>
      <w:marRight w:val="0"/>
      <w:marTop w:val="0"/>
      <w:marBottom w:val="0"/>
      <w:divBdr>
        <w:top w:val="none" w:sz="0" w:space="0" w:color="auto"/>
        <w:left w:val="none" w:sz="0" w:space="0" w:color="auto"/>
        <w:bottom w:val="none" w:sz="0" w:space="0" w:color="auto"/>
        <w:right w:val="none" w:sz="0" w:space="0" w:color="auto"/>
      </w:divBdr>
    </w:div>
    <w:div w:id="1306744004">
      <w:bodyDiv w:val="1"/>
      <w:marLeft w:val="0"/>
      <w:marRight w:val="0"/>
      <w:marTop w:val="0"/>
      <w:marBottom w:val="0"/>
      <w:divBdr>
        <w:top w:val="none" w:sz="0" w:space="0" w:color="auto"/>
        <w:left w:val="none" w:sz="0" w:space="0" w:color="auto"/>
        <w:bottom w:val="none" w:sz="0" w:space="0" w:color="auto"/>
        <w:right w:val="none" w:sz="0" w:space="0" w:color="auto"/>
      </w:divBdr>
    </w:div>
    <w:div w:id="1307273434">
      <w:bodyDiv w:val="1"/>
      <w:marLeft w:val="0"/>
      <w:marRight w:val="0"/>
      <w:marTop w:val="0"/>
      <w:marBottom w:val="0"/>
      <w:divBdr>
        <w:top w:val="none" w:sz="0" w:space="0" w:color="auto"/>
        <w:left w:val="none" w:sz="0" w:space="0" w:color="auto"/>
        <w:bottom w:val="none" w:sz="0" w:space="0" w:color="auto"/>
        <w:right w:val="none" w:sz="0" w:space="0" w:color="auto"/>
      </w:divBdr>
    </w:div>
    <w:div w:id="1308780591">
      <w:bodyDiv w:val="1"/>
      <w:marLeft w:val="0"/>
      <w:marRight w:val="0"/>
      <w:marTop w:val="0"/>
      <w:marBottom w:val="0"/>
      <w:divBdr>
        <w:top w:val="none" w:sz="0" w:space="0" w:color="auto"/>
        <w:left w:val="none" w:sz="0" w:space="0" w:color="auto"/>
        <w:bottom w:val="none" w:sz="0" w:space="0" w:color="auto"/>
        <w:right w:val="none" w:sz="0" w:space="0" w:color="auto"/>
      </w:divBdr>
    </w:div>
    <w:div w:id="1311443635">
      <w:bodyDiv w:val="1"/>
      <w:marLeft w:val="0"/>
      <w:marRight w:val="0"/>
      <w:marTop w:val="0"/>
      <w:marBottom w:val="0"/>
      <w:divBdr>
        <w:top w:val="none" w:sz="0" w:space="0" w:color="auto"/>
        <w:left w:val="none" w:sz="0" w:space="0" w:color="auto"/>
        <w:bottom w:val="none" w:sz="0" w:space="0" w:color="auto"/>
        <w:right w:val="none" w:sz="0" w:space="0" w:color="auto"/>
      </w:divBdr>
    </w:div>
    <w:div w:id="1318342733">
      <w:bodyDiv w:val="1"/>
      <w:marLeft w:val="0"/>
      <w:marRight w:val="0"/>
      <w:marTop w:val="0"/>
      <w:marBottom w:val="0"/>
      <w:divBdr>
        <w:top w:val="none" w:sz="0" w:space="0" w:color="auto"/>
        <w:left w:val="none" w:sz="0" w:space="0" w:color="auto"/>
        <w:bottom w:val="none" w:sz="0" w:space="0" w:color="auto"/>
        <w:right w:val="none" w:sz="0" w:space="0" w:color="auto"/>
      </w:divBdr>
    </w:div>
    <w:div w:id="1319845215">
      <w:bodyDiv w:val="1"/>
      <w:marLeft w:val="0"/>
      <w:marRight w:val="0"/>
      <w:marTop w:val="0"/>
      <w:marBottom w:val="0"/>
      <w:divBdr>
        <w:top w:val="none" w:sz="0" w:space="0" w:color="auto"/>
        <w:left w:val="none" w:sz="0" w:space="0" w:color="auto"/>
        <w:bottom w:val="none" w:sz="0" w:space="0" w:color="auto"/>
        <w:right w:val="none" w:sz="0" w:space="0" w:color="auto"/>
      </w:divBdr>
    </w:div>
    <w:div w:id="1320959596">
      <w:bodyDiv w:val="1"/>
      <w:marLeft w:val="0"/>
      <w:marRight w:val="0"/>
      <w:marTop w:val="0"/>
      <w:marBottom w:val="0"/>
      <w:divBdr>
        <w:top w:val="none" w:sz="0" w:space="0" w:color="auto"/>
        <w:left w:val="none" w:sz="0" w:space="0" w:color="auto"/>
        <w:bottom w:val="none" w:sz="0" w:space="0" w:color="auto"/>
        <w:right w:val="none" w:sz="0" w:space="0" w:color="auto"/>
      </w:divBdr>
    </w:div>
    <w:div w:id="1321882717">
      <w:bodyDiv w:val="1"/>
      <w:marLeft w:val="0"/>
      <w:marRight w:val="0"/>
      <w:marTop w:val="0"/>
      <w:marBottom w:val="0"/>
      <w:divBdr>
        <w:top w:val="none" w:sz="0" w:space="0" w:color="auto"/>
        <w:left w:val="none" w:sz="0" w:space="0" w:color="auto"/>
        <w:bottom w:val="none" w:sz="0" w:space="0" w:color="auto"/>
        <w:right w:val="none" w:sz="0" w:space="0" w:color="auto"/>
      </w:divBdr>
    </w:div>
    <w:div w:id="1322348245">
      <w:bodyDiv w:val="1"/>
      <w:marLeft w:val="0"/>
      <w:marRight w:val="0"/>
      <w:marTop w:val="0"/>
      <w:marBottom w:val="0"/>
      <w:divBdr>
        <w:top w:val="none" w:sz="0" w:space="0" w:color="auto"/>
        <w:left w:val="none" w:sz="0" w:space="0" w:color="auto"/>
        <w:bottom w:val="none" w:sz="0" w:space="0" w:color="auto"/>
        <w:right w:val="none" w:sz="0" w:space="0" w:color="auto"/>
      </w:divBdr>
    </w:div>
    <w:div w:id="1324239480">
      <w:bodyDiv w:val="1"/>
      <w:marLeft w:val="0"/>
      <w:marRight w:val="0"/>
      <w:marTop w:val="0"/>
      <w:marBottom w:val="0"/>
      <w:divBdr>
        <w:top w:val="none" w:sz="0" w:space="0" w:color="auto"/>
        <w:left w:val="none" w:sz="0" w:space="0" w:color="auto"/>
        <w:bottom w:val="none" w:sz="0" w:space="0" w:color="auto"/>
        <w:right w:val="none" w:sz="0" w:space="0" w:color="auto"/>
      </w:divBdr>
    </w:div>
    <w:div w:id="1331058048">
      <w:bodyDiv w:val="1"/>
      <w:marLeft w:val="0"/>
      <w:marRight w:val="0"/>
      <w:marTop w:val="0"/>
      <w:marBottom w:val="0"/>
      <w:divBdr>
        <w:top w:val="none" w:sz="0" w:space="0" w:color="auto"/>
        <w:left w:val="none" w:sz="0" w:space="0" w:color="auto"/>
        <w:bottom w:val="none" w:sz="0" w:space="0" w:color="auto"/>
        <w:right w:val="none" w:sz="0" w:space="0" w:color="auto"/>
      </w:divBdr>
    </w:div>
    <w:div w:id="1335574065">
      <w:bodyDiv w:val="1"/>
      <w:marLeft w:val="0"/>
      <w:marRight w:val="0"/>
      <w:marTop w:val="0"/>
      <w:marBottom w:val="0"/>
      <w:divBdr>
        <w:top w:val="none" w:sz="0" w:space="0" w:color="auto"/>
        <w:left w:val="none" w:sz="0" w:space="0" w:color="auto"/>
        <w:bottom w:val="none" w:sz="0" w:space="0" w:color="auto"/>
        <w:right w:val="none" w:sz="0" w:space="0" w:color="auto"/>
      </w:divBdr>
    </w:div>
    <w:div w:id="1335645231">
      <w:bodyDiv w:val="1"/>
      <w:marLeft w:val="0"/>
      <w:marRight w:val="0"/>
      <w:marTop w:val="0"/>
      <w:marBottom w:val="0"/>
      <w:divBdr>
        <w:top w:val="none" w:sz="0" w:space="0" w:color="auto"/>
        <w:left w:val="none" w:sz="0" w:space="0" w:color="auto"/>
        <w:bottom w:val="none" w:sz="0" w:space="0" w:color="auto"/>
        <w:right w:val="none" w:sz="0" w:space="0" w:color="auto"/>
      </w:divBdr>
    </w:div>
    <w:div w:id="1340234003">
      <w:bodyDiv w:val="1"/>
      <w:marLeft w:val="0"/>
      <w:marRight w:val="0"/>
      <w:marTop w:val="0"/>
      <w:marBottom w:val="0"/>
      <w:divBdr>
        <w:top w:val="none" w:sz="0" w:space="0" w:color="auto"/>
        <w:left w:val="none" w:sz="0" w:space="0" w:color="auto"/>
        <w:bottom w:val="none" w:sz="0" w:space="0" w:color="auto"/>
        <w:right w:val="none" w:sz="0" w:space="0" w:color="auto"/>
      </w:divBdr>
    </w:div>
    <w:div w:id="1341009410">
      <w:bodyDiv w:val="1"/>
      <w:marLeft w:val="0"/>
      <w:marRight w:val="0"/>
      <w:marTop w:val="0"/>
      <w:marBottom w:val="0"/>
      <w:divBdr>
        <w:top w:val="none" w:sz="0" w:space="0" w:color="auto"/>
        <w:left w:val="none" w:sz="0" w:space="0" w:color="auto"/>
        <w:bottom w:val="none" w:sz="0" w:space="0" w:color="auto"/>
        <w:right w:val="none" w:sz="0" w:space="0" w:color="auto"/>
      </w:divBdr>
    </w:div>
    <w:div w:id="1342009858">
      <w:bodyDiv w:val="1"/>
      <w:marLeft w:val="0"/>
      <w:marRight w:val="0"/>
      <w:marTop w:val="0"/>
      <w:marBottom w:val="0"/>
      <w:divBdr>
        <w:top w:val="none" w:sz="0" w:space="0" w:color="auto"/>
        <w:left w:val="none" w:sz="0" w:space="0" w:color="auto"/>
        <w:bottom w:val="none" w:sz="0" w:space="0" w:color="auto"/>
        <w:right w:val="none" w:sz="0" w:space="0" w:color="auto"/>
      </w:divBdr>
    </w:div>
    <w:div w:id="1342586337">
      <w:bodyDiv w:val="1"/>
      <w:marLeft w:val="0"/>
      <w:marRight w:val="0"/>
      <w:marTop w:val="0"/>
      <w:marBottom w:val="0"/>
      <w:divBdr>
        <w:top w:val="none" w:sz="0" w:space="0" w:color="auto"/>
        <w:left w:val="none" w:sz="0" w:space="0" w:color="auto"/>
        <w:bottom w:val="none" w:sz="0" w:space="0" w:color="auto"/>
        <w:right w:val="none" w:sz="0" w:space="0" w:color="auto"/>
      </w:divBdr>
    </w:div>
    <w:div w:id="1342898227">
      <w:bodyDiv w:val="1"/>
      <w:marLeft w:val="0"/>
      <w:marRight w:val="0"/>
      <w:marTop w:val="0"/>
      <w:marBottom w:val="0"/>
      <w:divBdr>
        <w:top w:val="none" w:sz="0" w:space="0" w:color="auto"/>
        <w:left w:val="none" w:sz="0" w:space="0" w:color="auto"/>
        <w:bottom w:val="none" w:sz="0" w:space="0" w:color="auto"/>
        <w:right w:val="none" w:sz="0" w:space="0" w:color="auto"/>
      </w:divBdr>
    </w:div>
    <w:div w:id="1344818933">
      <w:bodyDiv w:val="1"/>
      <w:marLeft w:val="0"/>
      <w:marRight w:val="0"/>
      <w:marTop w:val="0"/>
      <w:marBottom w:val="0"/>
      <w:divBdr>
        <w:top w:val="none" w:sz="0" w:space="0" w:color="auto"/>
        <w:left w:val="none" w:sz="0" w:space="0" w:color="auto"/>
        <w:bottom w:val="none" w:sz="0" w:space="0" w:color="auto"/>
        <w:right w:val="none" w:sz="0" w:space="0" w:color="auto"/>
      </w:divBdr>
    </w:div>
    <w:div w:id="1347755072">
      <w:bodyDiv w:val="1"/>
      <w:marLeft w:val="0"/>
      <w:marRight w:val="0"/>
      <w:marTop w:val="0"/>
      <w:marBottom w:val="0"/>
      <w:divBdr>
        <w:top w:val="none" w:sz="0" w:space="0" w:color="auto"/>
        <w:left w:val="none" w:sz="0" w:space="0" w:color="auto"/>
        <w:bottom w:val="none" w:sz="0" w:space="0" w:color="auto"/>
        <w:right w:val="none" w:sz="0" w:space="0" w:color="auto"/>
      </w:divBdr>
    </w:div>
    <w:div w:id="1348141346">
      <w:bodyDiv w:val="1"/>
      <w:marLeft w:val="0"/>
      <w:marRight w:val="0"/>
      <w:marTop w:val="0"/>
      <w:marBottom w:val="0"/>
      <w:divBdr>
        <w:top w:val="none" w:sz="0" w:space="0" w:color="auto"/>
        <w:left w:val="none" w:sz="0" w:space="0" w:color="auto"/>
        <w:bottom w:val="none" w:sz="0" w:space="0" w:color="auto"/>
        <w:right w:val="none" w:sz="0" w:space="0" w:color="auto"/>
      </w:divBdr>
    </w:div>
    <w:div w:id="1349141555">
      <w:bodyDiv w:val="1"/>
      <w:marLeft w:val="0"/>
      <w:marRight w:val="0"/>
      <w:marTop w:val="0"/>
      <w:marBottom w:val="0"/>
      <w:divBdr>
        <w:top w:val="none" w:sz="0" w:space="0" w:color="auto"/>
        <w:left w:val="none" w:sz="0" w:space="0" w:color="auto"/>
        <w:bottom w:val="none" w:sz="0" w:space="0" w:color="auto"/>
        <w:right w:val="none" w:sz="0" w:space="0" w:color="auto"/>
      </w:divBdr>
    </w:div>
    <w:div w:id="1354258168">
      <w:bodyDiv w:val="1"/>
      <w:marLeft w:val="0"/>
      <w:marRight w:val="0"/>
      <w:marTop w:val="0"/>
      <w:marBottom w:val="0"/>
      <w:divBdr>
        <w:top w:val="none" w:sz="0" w:space="0" w:color="auto"/>
        <w:left w:val="none" w:sz="0" w:space="0" w:color="auto"/>
        <w:bottom w:val="none" w:sz="0" w:space="0" w:color="auto"/>
        <w:right w:val="none" w:sz="0" w:space="0" w:color="auto"/>
      </w:divBdr>
    </w:div>
    <w:div w:id="1354652556">
      <w:bodyDiv w:val="1"/>
      <w:marLeft w:val="0"/>
      <w:marRight w:val="0"/>
      <w:marTop w:val="0"/>
      <w:marBottom w:val="0"/>
      <w:divBdr>
        <w:top w:val="none" w:sz="0" w:space="0" w:color="auto"/>
        <w:left w:val="none" w:sz="0" w:space="0" w:color="auto"/>
        <w:bottom w:val="none" w:sz="0" w:space="0" w:color="auto"/>
        <w:right w:val="none" w:sz="0" w:space="0" w:color="auto"/>
      </w:divBdr>
    </w:div>
    <w:div w:id="1354959421">
      <w:bodyDiv w:val="1"/>
      <w:marLeft w:val="0"/>
      <w:marRight w:val="0"/>
      <w:marTop w:val="0"/>
      <w:marBottom w:val="0"/>
      <w:divBdr>
        <w:top w:val="none" w:sz="0" w:space="0" w:color="auto"/>
        <w:left w:val="none" w:sz="0" w:space="0" w:color="auto"/>
        <w:bottom w:val="none" w:sz="0" w:space="0" w:color="auto"/>
        <w:right w:val="none" w:sz="0" w:space="0" w:color="auto"/>
      </w:divBdr>
    </w:div>
    <w:div w:id="1357120454">
      <w:bodyDiv w:val="1"/>
      <w:marLeft w:val="0"/>
      <w:marRight w:val="0"/>
      <w:marTop w:val="0"/>
      <w:marBottom w:val="0"/>
      <w:divBdr>
        <w:top w:val="none" w:sz="0" w:space="0" w:color="auto"/>
        <w:left w:val="none" w:sz="0" w:space="0" w:color="auto"/>
        <w:bottom w:val="none" w:sz="0" w:space="0" w:color="auto"/>
        <w:right w:val="none" w:sz="0" w:space="0" w:color="auto"/>
      </w:divBdr>
    </w:div>
    <w:div w:id="1357385166">
      <w:bodyDiv w:val="1"/>
      <w:marLeft w:val="0"/>
      <w:marRight w:val="0"/>
      <w:marTop w:val="0"/>
      <w:marBottom w:val="0"/>
      <w:divBdr>
        <w:top w:val="none" w:sz="0" w:space="0" w:color="auto"/>
        <w:left w:val="none" w:sz="0" w:space="0" w:color="auto"/>
        <w:bottom w:val="none" w:sz="0" w:space="0" w:color="auto"/>
        <w:right w:val="none" w:sz="0" w:space="0" w:color="auto"/>
      </w:divBdr>
    </w:div>
    <w:div w:id="1363508433">
      <w:bodyDiv w:val="1"/>
      <w:marLeft w:val="0"/>
      <w:marRight w:val="0"/>
      <w:marTop w:val="0"/>
      <w:marBottom w:val="0"/>
      <w:divBdr>
        <w:top w:val="none" w:sz="0" w:space="0" w:color="auto"/>
        <w:left w:val="none" w:sz="0" w:space="0" w:color="auto"/>
        <w:bottom w:val="none" w:sz="0" w:space="0" w:color="auto"/>
        <w:right w:val="none" w:sz="0" w:space="0" w:color="auto"/>
      </w:divBdr>
    </w:div>
    <w:div w:id="1364332688">
      <w:bodyDiv w:val="1"/>
      <w:marLeft w:val="0"/>
      <w:marRight w:val="0"/>
      <w:marTop w:val="0"/>
      <w:marBottom w:val="0"/>
      <w:divBdr>
        <w:top w:val="none" w:sz="0" w:space="0" w:color="auto"/>
        <w:left w:val="none" w:sz="0" w:space="0" w:color="auto"/>
        <w:bottom w:val="none" w:sz="0" w:space="0" w:color="auto"/>
        <w:right w:val="none" w:sz="0" w:space="0" w:color="auto"/>
      </w:divBdr>
    </w:div>
    <w:div w:id="1364746649">
      <w:bodyDiv w:val="1"/>
      <w:marLeft w:val="0"/>
      <w:marRight w:val="0"/>
      <w:marTop w:val="0"/>
      <w:marBottom w:val="0"/>
      <w:divBdr>
        <w:top w:val="none" w:sz="0" w:space="0" w:color="auto"/>
        <w:left w:val="none" w:sz="0" w:space="0" w:color="auto"/>
        <w:bottom w:val="none" w:sz="0" w:space="0" w:color="auto"/>
        <w:right w:val="none" w:sz="0" w:space="0" w:color="auto"/>
      </w:divBdr>
    </w:div>
    <w:div w:id="1366247968">
      <w:bodyDiv w:val="1"/>
      <w:marLeft w:val="0"/>
      <w:marRight w:val="0"/>
      <w:marTop w:val="0"/>
      <w:marBottom w:val="0"/>
      <w:divBdr>
        <w:top w:val="none" w:sz="0" w:space="0" w:color="auto"/>
        <w:left w:val="none" w:sz="0" w:space="0" w:color="auto"/>
        <w:bottom w:val="none" w:sz="0" w:space="0" w:color="auto"/>
        <w:right w:val="none" w:sz="0" w:space="0" w:color="auto"/>
      </w:divBdr>
    </w:div>
    <w:div w:id="1367171537">
      <w:bodyDiv w:val="1"/>
      <w:marLeft w:val="0"/>
      <w:marRight w:val="0"/>
      <w:marTop w:val="0"/>
      <w:marBottom w:val="0"/>
      <w:divBdr>
        <w:top w:val="none" w:sz="0" w:space="0" w:color="auto"/>
        <w:left w:val="none" w:sz="0" w:space="0" w:color="auto"/>
        <w:bottom w:val="none" w:sz="0" w:space="0" w:color="auto"/>
        <w:right w:val="none" w:sz="0" w:space="0" w:color="auto"/>
      </w:divBdr>
    </w:div>
    <w:div w:id="1370372601">
      <w:bodyDiv w:val="1"/>
      <w:marLeft w:val="0"/>
      <w:marRight w:val="0"/>
      <w:marTop w:val="0"/>
      <w:marBottom w:val="0"/>
      <w:divBdr>
        <w:top w:val="none" w:sz="0" w:space="0" w:color="auto"/>
        <w:left w:val="none" w:sz="0" w:space="0" w:color="auto"/>
        <w:bottom w:val="none" w:sz="0" w:space="0" w:color="auto"/>
        <w:right w:val="none" w:sz="0" w:space="0" w:color="auto"/>
      </w:divBdr>
    </w:div>
    <w:div w:id="1380277175">
      <w:bodyDiv w:val="1"/>
      <w:marLeft w:val="0"/>
      <w:marRight w:val="0"/>
      <w:marTop w:val="0"/>
      <w:marBottom w:val="0"/>
      <w:divBdr>
        <w:top w:val="none" w:sz="0" w:space="0" w:color="auto"/>
        <w:left w:val="none" w:sz="0" w:space="0" w:color="auto"/>
        <w:bottom w:val="none" w:sz="0" w:space="0" w:color="auto"/>
        <w:right w:val="none" w:sz="0" w:space="0" w:color="auto"/>
      </w:divBdr>
    </w:div>
    <w:div w:id="1387297046">
      <w:bodyDiv w:val="1"/>
      <w:marLeft w:val="0"/>
      <w:marRight w:val="0"/>
      <w:marTop w:val="0"/>
      <w:marBottom w:val="0"/>
      <w:divBdr>
        <w:top w:val="none" w:sz="0" w:space="0" w:color="auto"/>
        <w:left w:val="none" w:sz="0" w:space="0" w:color="auto"/>
        <w:bottom w:val="none" w:sz="0" w:space="0" w:color="auto"/>
        <w:right w:val="none" w:sz="0" w:space="0" w:color="auto"/>
      </w:divBdr>
    </w:div>
    <w:div w:id="1387487795">
      <w:bodyDiv w:val="1"/>
      <w:marLeft w:val="0"/>
      <w:marRight w:val="0"/>
      <w:marTop w:val="0"/>
      <w:marBottom w:val="0"/>
      <w:divBdr>
        <w:top w:val="none" w:sz="0" w:space="0" w:color="auto"/>
        <w:left w:val="none" w:sz="0" w:space="0" w:color="auto"/>
        <w:bottom w:val="none" w:sz="0" w:space="0" w:color="auto"/>
        <w:right w:val="none" w:sz="0" w:space="0" w:color="auto"/>
      </w:divBdr>
    </w:div>
    <w:div w:id="1388652569">
      <w:bodyDiv w:val="1"/>
      <w:marLeft w:val="0"/>
      <w:marRight w:val="0"/>
      <w:marTop w:val="0"/>
      <w:marBottom w:val="0"/>
      <w:divBdr>
        <w:top w:val="none" w:sz="0" w:space="0" w:color="auto"/>
        <w:left w:val="none" w:sz="0" w:space="0" w:color="auto"/>
        <w:bottom w:val="none" w:sz="0" w:space="0" w:color="auto"/>
        <w:right w:val="none" w:sz="0" w:space="0" w:color="auto"/>
      </w:divBdr>
    </w:div>
    <w:div w:id="1393651846">
      <w:bodyDiv w:val="1"/>
      <w:marLeft w:val="0"/>
      <w:marRight w:val="0"/>
      <w:marTop w:val="0"/>
      <w:marBottom w:val="0"/>
      <w:divBdr>
        <w:top w:val="none" w:sz="0" w:space="0" w:color="auto"/>
        <w:left w:val="none" w:sz="0" w:space="0" w:color="auto"/>
        <w:bottom w:val="none" w:sz="0" w:space="0" w:color="auto"/>
        <w:right w:val="none" w:sz="0" w:space="0" w:color="auto"/>
      </w:divBdr>
    </w:div>
    <w:div w:id="1394348951">
      <w:bodyDiv w:val="1"/>
      <w:marLeft w:val="0"/>
      <w:marRight w:val="0"/>
      <w:marTop w:val="0"/>
      <w:marBottom w:val="0"/>
      <w:divBdr>
        <w:top w:val="none" w:sz="0" w:space="0" w:color="auto"/>
        <w:left w:val="none" w:sz="0" w:space="0" w:color="auto"/>
        <w:bottom w:val="none" w:sz="0" w:space="0" w:color="auto"/>
        <w:right w:val="none" w:sz="0" w:space="0" w:color="auto"/>
      </w:divBdr>
    </w:div>
    <w:div w:id="1397123214">
      <w:bodyDiv w:val="1"/>
      <w:marLeft w:val="0"/>
      <w:marRight w:val="0"/>
      <w:marTop w:val="0"/>
      <w:marBottom w:val="0"/>
      <w:divBdr>
        <w:top w:val="none" w:sz="0" w:space="0" w:color="auto"/>
        <w:left w:val="none" w:sz="0" w:space="0" w:color="auto"/>
        <w:bottom w:val="none" w:sz="0" w:space="0" w:color="auto"/>
        <w:right w:val="none" w:sz="0" w:space="0" w:color="auto"/>
      </w:divBdr>
    </w:div>
    <w:div w:id="1397507679">
      <w:bodyDiv w:val="1"/>
      <w:marLeft w:val="0"/>
      <w:marRight w:val="0"/>
      <w:marTop w:val="0"/>
      <w:marBottom w:val="0"/>
      <w:divBdr>
        <w:top w:val="none" w:sz="0" w:space="0" w:color="auto"/>
        <w:left w:val="none" w:sz="0" w:space="0" w:color="auto"/>
        <w:bottom w:val="none" w:sz="0" w:space="0" w:color="auto"/>
        <w:right w:val="none" w:sz="0" w:space="0" w:color="auto"/>
      </w:divBdr>
    </w:div>
    <w:div w:id="1402677783">
      <w:bodyDiv w:val="1"/>
      <w:marLeft w:val="0"/>
      <w:marRight w:val="0"/>
      <w:marTop w:val="0"/>
      <w:marBottom w:val="0"/>
      <w:divBdr>
        <w:top w:val="none" w:sz="0" w:space="0" w:color="auto"/>
        <w:left w:val="none" w:sz="0" w:space="0" w:color="auto"/>
        <w:bottom w:val="none" w:sz="0" w:space="0" w:color="auto"/>
        <w:right w:val="none" w:sz="0" w:space="0" w:color="auto"/>
      </w:divBdr>
    </w:div>
    <w:div w:id="1403143843">
      <w:bodyDiv w:val="1"/>
      <w:marLeft w:val="0"/>
      <w:marRight w:val="0"/>
      <w:marTop w:val="0"/>
      <w:marBottom w:val="0"/>
      <w:divBdr>
        <w:top w:val="none" w:sz="0" w:space="0" w:color="auto"/>
        <w:left w:val="none" w:sz="0" w:space="0" w:color="auto"/>
        <w:bottom w:val="none" w:sz="0" w:space="0" w:color="auto"/>
        <w:right w:val="none" w:sz="0" w:space="0" w:color="auto"/>
      </w:divBdr>
    </w:div>
    <w:div w:id="1403797179">
      <w:bodyDiv w:val="1"/>
      <w:marLeft w:val="0"/>
      <w:marRight w:val="0"/>
      <w:marTop w:val="0"/>
      <w:marBottom w:val="0"/>
      <w:divBdr>
        <w:top w:val="none" w:sz="0" w:space="0" w:color="auto"/>
        <w:left w:val="none" w:sz="0" w:space="0" w:color="auto"/>
        <w:bottom w:val="none" w:sz="0" w:space="0" w:color="auto"/>
        <w:right w:val="none" w:sz="0" w:space="0" w:color="auto"/>
      </w:divBdr>
    </w:div>
    <w:div w:id="1404454608">
      <w:bodyDiv w:val="1"/>
      <w:marLeft w:val="0"/>
      <w:marRight w:val="0"/>
      <w:marTop w:val="0"/>
      <w:marBottom w:val="0"/>
      <w:divBdr>
        <w:top w:val="none" w:sz="0" w:space="0" w:color="auto"/>
        <w:left w:val="none" w:sz="0" w:space="0" w:color="auto"/>
        <w:bottom w:val="none" w:sz="0" w:space="0" w:color="auto"/>
        <w:right w:val="none" w:sz="0" w:space="0" w:color="auto"/>
      </w:divBdr>
    </w:div>
    <w:div w:id="1406680902">
      <w:bodyDiv w:val="1"/>
      <w:marLeft w:val="0"/>
      <w:marRight w:val="0"/>
      <w:marTop w:val="0"/>
      <w:marBottom w:val="0"/>
      <w:divBdr>
        <w:top w:val="none" w:sz="0" w:space="0" w:color="auto"/>
        <w:left w:val="none" w:sz="0" w:space="0" w:color="auto"/>
        <w:bottom w:val="none" w:sz="0" w:space="0" w:color="auto"/>
        <w:right w:val="none" w:sz="0" w:space="0" w:color="auto"/>
      </w:divBdr>
    </w:div>
    <w:div w:id="1407148636">
      <w:bodyDiv w:val="1"/>
      <w:marLeft w:val="0"/>
      <w:marRight w:val="0"/>
      <w:marTop w:val="0"/>
      <w:marBottom w:val="0"/>
      <w:divBdr>
        <w:top w:val="none" w:sz="0" w:space="0" w:color="auto"/>
        <w:left w:val="none" w:sz="0" w:space="0" w:color="auto"/>
        <w:bottom w:val="none" w:sz="0" w:space="0" w:color="auto"/>
        <w:right w:val="none" w:sz="0" w:space="0" w:color="auto"/>
      </w:divBdr>
    </w:div>
    <w:div w:id="1407189872">
      <w:bodyDiv w:val="1"/>
      <w:marLeft w:val="0"/>
      <w:marRight w:val="0"/>
      <w:marTop w:val="0"/>
      <w:marBottom w:val="0"/>
      <w:divBdr>
        <w:top w:val="none" w:sz="0" w:space="0" w:color="auto"/>
        <w:left w:val="none" w:sz="0" w:space="0" w:color="auto"/>
        <w:bottom w:val="none" w:sz="0" w:space="0" w:color="auto"/>
        <w:right w:val="none" w:sz="0" w:space="0" w:color="auto"/>
      </w:divBdr>
    </w:div>
    <w:div w:id="1407335110">
      <w:bodyDiv w:val="1"/>
      <w:marLeft w:val="0"/>
      <w:marRight w:val="0"/>
      <w:marTop w:val="0"/>
      <w:marBottom w:val="0"/>
      <w:divBdr>
        <w:top w:val="none" w:sz="0" w:space="0" w:color="auto"/>
        <w:left w:val="none" w:sz="0" w:space="0" w:color="auto"/>
        <w:bottom w:val="none" w:sz="0" w:space="0" w:color="auto"/>
        <w:right w:val="none" w:sz="0" w:space="0" w:color="auto"/>
      </w:divBdr>
    </w:div>
    <w:div w:id="1411006447">
      <w:bodyDiv w:val="1"/>
      <w:marLeft w:val="0"/>
      <w:marRight w:val="0"/>
      <w:marTop w:val="0"/>
      <w:marBottom w:val="0"/>
      <w:divBdr>
        <w:top w:val="none" w:sz="0" w:space="0" w:color="auto"/>
        <w:left w:val="none" w:sz="0" w:space="0" w:color="auto"/>
        <w:bottom w:val="none" w:sz="0" w:space="0" w:color="auto"/>
        <w:right w:val="none" w:sz="0" w:space="0" w:color="auto"/>
      </w:divBdr>
    </w:div>
    <w:div w:id="1412503466">
      <w:bodyDiv w:val="1"/>
      <w:marLeft w:val="0"/>
      <w:marRight w:val="0"/>
      <w:marTop w:val="0"/>
      <w:marBottom w:val="0"/>
      <w:divBdr>
        <w:top w:val="none" w:sz="0" w:space="0" w:color="auto"/>
        <w:left w:val="none" w:sz="0" w:space="0" w:color="auto"/>
        <w:bottom w:val="none" w:sz="0" w:space="0" w:color="auto"/>
        <w:right w:val="none" w:sz="0" w:space="0" w:color="auto"/>
      </w:divBdr>
    </w:div>
    <w:div w:id="1415275716">
      <w:bodyDiv w:val="1"/>
      <w:marLeft w:val="0"/>
      <w:marRight w:val="0"/>
      <w:marTop w:val="0"/>
      <w:marBottom w:val="0"/>
      <w:divBdr>
        <w:top w:val="none" w:sz="0" w:space="0" w:color="auto"/>
        <w:left w:val="none" w:sz="0" w:space="0" w:color="auto"/>
        <w:bottom w:val="none" w:sz="0" w:space="0" w:color="auto"/>
        <w:right w:val="none" w:sz="0" w:space="0" w:color="auto"/>
      </w:divBdr>
    </w:div>
    <w:div w:id="1415931055">
      <w:bodyDiv w:val="1"/>
      <w:marLeft w:val="0"/>
      <w:marRight w:val="0"/>
      <w:marTop w:val="0"/>
      <w:marBottom w:val="0"/>
      <w:divBdr>
        <w:top w:val="none" w:sz="0" w:space="0" w:color="auto"/>
        <w:left w:val="none" w:sz="0" w:space="0" w:color="auto"/>
        <w:bottom w:val="none" w:sz="0" w:space="0" w:color="auto"/>
        <w:right w:val="none" w:sz="0" w:space="0" w:color="auto"/>
      </w:divBdr>
    </w:div>
    <w:div w:id="1416433215">
      <w:bodyDiv w:val="1"/>
      <w:marLeft w:val="0"/>
      <w:marRight w:val="0"/>
      <w:marTop w:val="0"/>
      <w:marBottom w:val="0"/>
      <w:divBdr>
        <w:top w:val="none" w:sz="0" w:space="0" w:color="auto"/>
        <w:left w:val="none" w:sz="0" w:space="0" w:color="auto"/>
        <w:bottom w:val="none" w:sz="0" w:space="0" w:color="auto"/>
        <w:right w:val="none" w:sz="0" w:space="0" w:color="auto"/>
      </w:divBdr>
    </w:div>
    <w:div w:id="1417822692">
      <w:bodyDiv w:val="1"/>
      <w:marLeft w:val="0"/>
      <w:marRight w:val="0"/>
      <w:marTop w:val="0"/>
      <w:marBottom w:val="0"/>
      <w:divBdr>
        <w:top w:val="none" w:sz="0" w:space="0" w:color="auto"/>
        <w:left w:val="none" w:sz="0" w:space="0" w:color="auto"/>
        <w:bottom w:val="none" w:sz="0" w:space="0" w:color="auto"/>
        <w:right w:val="none" w:sz="0" w:space="0" w:color="auto"/>
      </w:divBdr>
    </w:div>
    <w:div w:id="1417896826">
      <w:bodyDiv w:val="1"/>
      <w:marLeft w:val="0"/>
      <w:marRight w:val="0"/>
      <w:marTop w:val="0"/>
      <w:marBottom w:val="0"/>
      <w:divBdr>
        <w:top w:val="none" w:sz="0" w:space="0" w:color="auto"/>
        <w:left w:val="none" w:sz="0" w:space="0" w:color="auto"/>
        <w:bottom w:val="none" w:sz="0" w:space="0" w:color="auto"/>
        <w:right w:val="none" w:sz="0" w:space="0" w:color="auto"/>
      </w:divBdr>
    </w:div>
    <w:div w:id="1418550547">
      <w:bodyDiv w:val="1"/>
      <w:marLeft w:val="0"/>
      <w:marRight w:val="0"/>
      <w:marTop w:val="0"/>
      <w:marBottom w:val="0"/>
      <w:divBdr>
        <w:top w:val="none" w:sz="0" w:space="0" w:color="auto"/>
        <w:left w:val="none" w:sz="0" w:space="0" w:color="auto"/>
        <w:bottom w:val="none" w:sz="0" w:space="0" w:color="auto"/>
        <w:right w:val="none" w:sz="0" w:space="0" w:color="auto"/>
      </w:divBdr>
    </w:div>
    <w:div w:id="1427964723">
      <w:bodyDiv w:val="1"/>
      <w:marLeft w:val="0"/>
      <w:marRight w:val="0"/>
      <w:marTop w:val="0"/>
      <w:marBottom w:val="0"/>
      <w:divBdr>
        <w:top w:val="none" w:sz="0" w:space="0" w:color="auto"/>
        <w:left w:val="none" w:sz="0" w:space="0" w:color="auto"/>
        <w:bottom w:val="none" w:sz="0" w:space="0" w:color="auto"/>
        <w:right w:val="none" w:sz="0" w:space="0" w:color="auto"/>
      </w:divBdr>
    </w:div>
    <w:div w:id="1431000304">
      <w:bodyDiv w:val="1"/>
      <w:marLeft w:val="0"/>
      <w:marRight w:val="0"/>
      <w:marTop w:val="0"/>
      <w:marBottom w:val="0"/>
      <w:divBdr>
        <w:top w:val="none" w:sz="0" w:space="0" w:color="auto"/>
        <w:left w:val="none" w:sz="0" w:space="0" w:color="auto"/>
        <w:bottom w:val="none" w:sz="0" w:space="0" w:color="auto"/>
        <w:right w:val="none" w:sz="0" w:space="0" w:color="auto"/>
      </w:divBdr>
    </w:div>
    <w:div w:id="1434007898">
      <w:bodyDiv w:val="1"/>
      <w:marLeft w:val="0"/>
      <w:marRight w:val="0"/>
      <w:marTop w:val="0"/>
      <w:marBottom w:val="0"/>
      <w:divBdr>
        <w:top w:val="none" w:sz="0" w:space="0" w:color="auto"/>
        <w:left w:val="none" w:sz="0" w:space="0" w:color="auto"/>
        <w:bottom w:val="none" w:sz="0" w:space="0" w:color="auto"/>
        <w:right w:val="none" w:sz="0" w:space="0" w:color="auto"/>
      </w:divBdr>
    </w:div>
    <w:div w:id="1434209936">
      <w:bodyDiv w:val="1"/>
      <w:marLeft w:val="0"/>
      <w:marRight w:val="0"/>
      <w:marTop w:val="0"/>
      <w:marBottom w:val="0"/>
      <w:divBdr>
        <w:top w:val="none" w:sz="0" w:space="0" w:color="auto"/>
        <w:left w:val="none" w:sz="0" w:space="0" w:color="auto"/>
        <w:bottom w:val="none" w:sz="0" w:space="0" w:color="auto"/>
        <w:right w:val="none" w:sz="0" w:space="0" w:color="auto"/>
      </w:divBdr>
    </w:div>
    <w:div w:id="1435979619">
      <w:bodyDiv w:val="1"/>
      <w:marLeft w:val="0"/>
      <w:marRight w:val="0"/>
      <w:marTop w:val="0"/>
      <w:marBottom w:val="0"/>
      <w:divBdr>
        <w:top w:val="none" w:sz="0" w:space="0" w:color="auto"/>
        <w:left w:val="none" w:sz="0" w:space="0" w:color="auto"/>
        <w:bottom w:val="none" w:sz="0" w:space="0" w:color="auto"/>
        <w:right w:val="none" w:sz="0" w:space="0" w:color="auto"/>
      </w:divBdr>
    </w:div>
    <w:div w:id="1438869649">
      <w:bodyDiv w:val="1"/>
      <w:marLeft w:val="0"/>
      <w:marRight w:val="0"/>
      <w:marTop w:val="0"/>
      <w:marBottom w:val="0"/>
      <w:divBdr>
        <w:top w:val="none" w:sz="0" w:space="0" w:color="auto"/>
        <w:left w:val="none" w:sz="0" w:space="0" w:color="auto"/>
        <w:bottom w:val="none" w:sz="0" w:space="0" w:color="auto"/>
        <w:right w:val="none" w:sz="0" w:space="0" w:color="auto"/>
      </w:divBdr>
    </w:div>
    <w:div w:id="1443066635">
      <w:bodyDiv w:val="1"/>
      <w:marLeft w:val="0"/>
      <w:marRight w:val="0"/>
      <w:marTop w:val="0"/>
      <w:marBottom w:val="0"/>
      <w:divBdr>
        <w:top w:val="none" w:sz="0" w:space="0" w:color="auto"/>
        <w:left w:val="none" w:sz="0" w:space="0" w:color="auto"/>
        <w:bottom w:val="none" w:sz="0" w:space="0" w:color="auto"/>
        <w:right w:val="none" w:sz="0" w:space="0" w:color="auto"/>
      </w:divBdr>
    </w:div>
    <w:div w:id="1445735593">
      <w:bodyDiv w:val="1"/>
      <w:marLeft w:val="0"/>
      <w:marRight w:val="0"/>
      <w:marTop w:val="0"/>
      <w:marBottom w:val="0"/>
      <w:divBdr>
        <w:top w:val="none" w:sz="0" w:space="0" w:color="auto"/>
        <w:left w:val="none" w:sz="0" w:space="0" w:color="auto"/>
        <w:bottom w:val="none" w:sz="0" w:space="0" w:color="auto"/>
        <w:right w:val="none" w:sz="0" w:space="0" w:color="auto"/>
      </w:divBdr>
    </w:div>
    <w:div w:id="1445884115">
      <w:bodyDiv w:val="1"/>
      <w:marLeft w:val="0"/>
      <w:marRight w:val="0"/>
      <w:marTop w:val="0"/>
      <w:marBottom w:val="0"/>
      <w:divBdr>
        <w:top w:val="none" w:sz="0" w:space="0" w:color="auto"/>
        <w:left w:val="none" w:sz="0" w:space="0" w:color="auto"/>
        <w:bottom w:val="none" w:sz="0" w:space="0" w:color="auto"/>
        <w:right w:val="none" w:sz="0" w:space="0" w:color="auto"/>
      </w:divBdr>
    </w:div>
    <w:div w:id="1448428911">
      <w:bodyDiv w:val="1"/>
      <w:marLeft w:val="0"/>
      <w:marRight w:val="0"/>
      <w:marTop w:val="0"/>
      <w:marBottom w:val="0"/>
      <w:divBdr>
        <w:top w:val="none" w:sz="0" w:space="0" w:color="auto"/>
        <w:left w:val="none" w:sz="0" w:space="0" w:color="auto"/>
        <w:bottom w:val="none" w:sz="0" w:space="0" w:color="auto"/>
        <w:right w:val="none" w:sz="0" w:space="0" w:color="auto"/>
      </w:divBdr>
    </w:div>
    <w:div w:id="1449078767">
      <w:bodyDiv w:val="1"/>
      <w:marLeft w:val="0"/>
      <w:marRight w:val="0"/>
      <w:marTop w:val="0"/>
      <w:marBottom w:val="0"/>
      <w:divBdr>
        <w:top w:val="none" w:sz="0" w:space="0" w:color="auto"/>
        <w:left w:val="none" w:sz="0" w:space="0" w:color="auto"/>
        <w:bottom w:val="none" w:sz="0" w:space="0" w:color="auto"/>
        <w:right w:val="none" w:sz="0" w:space="0" w:color="auto"/>
      </w:divBdr>
    </w:div>
    <w:div w:id="1453357094">
      <w:bodyDiv w:val="1"/>
      <w:marLeft w:val="0"/>
      <w:marRight w:val="0"/>
      <w:marTop w:val="0"/>
      <w:marBottom w:val="0"/>
      <w:divBdr>
        <w:top w:val="none" w:sz="0" w:space="0" w:color="auto"/>
        <w:left w:val="none" w:sz="0" w:space="0" w:color="auto"/>
        <w:bottom w:val="none" w:sz="0" w:space="0" w:color="auto"/>
        <w:right w:val="none" w:sz="0" w:space="0" w:color="auto"/>
      </w:divBdr>
    </w:div>
    <w:div w:id="1458449037">
      <w:bodyDiv w:val="1"/>
      <w:marLeft w:val="0"/>
      <w:marRight w:val="0"/>
      <w:marTop w:val="0"/>
      <w:marBottom w:val="0"/>
      <w:divBdr>
        <w:top w:val="none" w:sz="0" w:space="0" w:color="auto"/>
        <w:left w:val="none" w:sz="0" w:space="0" w:color="auto"/>
        <w:bottom w:val="none" w:sz="0" w:space="0" w:color="auto"/>
        <w:right w:val="none" w:sz="0" w:space="0" w:color="auto"/>
      </w:divBdr>
    </w:div>
    <w:div w:id="1461415266">
      <w:bodyDiv w:val="1"/>
      <w:marLeft w:val="0"/>
      <w:marRight w:val="0"/>
      <w:marTop w:val="0"/>
      <w:marBottom w:val="0"/>
      <w:divBdr>
        <w:top w:val="none" w:sz="0" w:space="0" w:color="auto"/>
        <w:left w:val="none" w:sz="0" w:space="0" w:color="auto"/>
        <w:bottom w:val="none" w:sz="0" w:space="0" w:color="auto"/>
        <w:right w:val="none" w:sz="0" w:space="0" w:color="auto"/>
      </w:divBdr>
    </w:div>
    <w:div w:id="1462380484">
      <w:bodyDiv w:val="1"/>
      <w:marLeft w:val="0"/>
      <w:marRight w:val="0"/>
      <w:marTop w:val="0"/>
      <w:marBottom w:val="0"/>
      <w:divBdr>
        <w:top w:val="none" w:sz="0" w:space="0" w:color="auto"/>
        <w:left w:val="none" w:sz="0" w:space="0" w:color="auto"/>
        <w:bottom w:val="none" w:sz="0" w:space="0" w:color="auto"/>
        <w:right w:val="none" w:sz="0" w:space="0" w:color="auto"/>
      </w:divBdr>
    </w:div>
    <w:div w:id="1462764210">
      <w:bodyDiv w:val="1"/>
      <w:marLeft w:val="0"/>
      <w:marRight w:val="0"/>
      <w:marTop w:val="0"/>
      <w:marBottom w:val="0"/>
      <w:divBdr>
        <w:top w:val="none" w:sz="0" w:space="0" w:color="auto"/>
        <w:left w:val="none" w:sz="0" w:space="0" w:color="auto"/>
        <w:bottom w:val="none" w:sz="0" w:space="0" w:color="auto"/>
        <w:right w:val="none" w:sz="0" w:space="0" w:color="auto"/>
      </w:divBdr>
    </w:div>
    <w:div w:id="1463882962">
      <w:bodyDiv w:val="1"/>
      <w:marLeft w:val="0"/>
      <w:marRight w:val="0"/>
      <w:marTop w:val="0"/>
      <w:marBottom w:val="0"/>
      <w:divBdr>
        <w:top w:val="none" w:sz="0" w:space="0" w:color="auto"/>
        <w:left w:val="none" w:sz="0" w:space="0" w:color="auto"/>
        <w:bottom w:val="none" w:sz="0" w:space="0" w:color="auto"/>
        <w:right w:val="none" w:sz="0" w:space="0" w:color="auto"/>
      </w:divBdr>
    </w:div>
    <w:div w:id="1464998955">
      <w:bodyDiv w:val="1"/>
      <w:marLeft w:val="0"/>
      <w:marRight w:val="0"/>
      <w:marTop w:val="0"/>
      <w:marBottom w:val="0"/>
      <w:divBdr>
        <w:top w:val="none" w:sz="0" w:space="0" w:color="auto"/>
        <w:left w:val="none" w:sz="0" w:space="0" w:color="auto"/>
        <w:bottom w:val="none" w:sz="0" w:space="0" w:color="auto"/>
        <w:right w:val="none" w:sz="0" w:space="0" w:color="auto"/>
      </w:divBdr>
    </w:div>
    <w:div w:id="1468009638">
      <w:bodyDiv w:val="1"/>
      <w:marLeft w:val="0"/>
      <w:marRight w:val="0"/>
      <w:marTop w:val="0"/>
      <w:marBottom w:val="0"/>
      <w:divBdr>
        <w:top w:val="none" w:sz="0" w:space="0" w:color="auto"/>
        <w:left w:val="none" w:sz="0" w:space="0" w:color="auto"/>
        <w:bottom w:val="none" w:sz="0" w:space="0" w:color="auto"/>
        <w:right w:val="none" w:sz="0" w:space="0" w:color="auto"/>
      </w:divBdr>
    </w:div>
    <w:div w:id="1469712039">
      <w:bodyDiv w:val="1"/>
      <w:marLeft w:val="0"/>
      <w:marRight w:val="0"/>
      <w:marTop w:val="0"/>
      <w:marBottom w:val="0"/>
      <w:divBdr>
        <w:top w:val="none" w:sz="0" w:space="0" w:color="auto"/>
        <w:left w:val="none" w:sz="0" w:space="0" w:color="auto"/>
        <w:bottom w:val="none" w:sz="0" w:space="0" w:color="auto"/>
        <w:right w:val="none" w:sz="0" w:space="0" w:color="auto"/>
      </w:divBdr>
    </w:div>
    <w:div w:id="1475372486">
      <w:bodyDiv w:val="1"/>
      <w:marLeft w:val="0"/>
      <w:marRight w:val="0"/>
      <w:marTop w:val="0"/>
      <w:marBottom w:val="0"/>
      <w:divBdr>
        <w:top w:val="none" w:sz="0" w:space="0" w:color="auto"/>
        <w:left w:val="none" w:sz="0" w:space="0" w:color="auto"/>
        <w:bottom w:val="none" w:sz="0" w:space="0" w:color="auto"/>
        <w:right w:val="none" w:sz="0" w:space="0" w:color="auto"/>
      </w:divBdr>
    </w:div>
    <w:div w:id="1475685443">
      <w:bodyDiv w:val="1"/>
      <w:marLeft w:val="0"/>
      <w:marRight w:val="0"/>
      <w:marTop w:val="0"/>
      <w:marBottom w:val="0"/>
      <w:divBdr>
        <w:top w:val="none" w:sz="0" w:space="0" w:color="auto"/>
        <w:left w:val="none" w:sz="0" w:space="0" w:color="auto"/>
        <w:bottom w:val="none" w:sz="0" w:space="0" w:color="auto"/>
        <w:right w:val="none" w:sz="0" w:space="0" w:color="auto"/>
      </w:divBdr>
    </w:div>
    <w:div w:id="1476265411">
      <w:bodyDiv w:val="1"/>
      <w:marLeft w:val="0"/>
      <w:marRight w:val="0"/>
      <w:marTop w:val="0"/>
      <w:marBottom w:val="0"/>
      <w:divBdr>
        <w:top w:val="none" w:sz="0" w:space="0" w:color="auto"/>
        <w:left w:val="none" w:sz="0" w:space="0" w:color="auto"/>
        <w:bottom w:val="none" w:sz="0" w:space="0" w:color="auto"/>
        <w:right w:val="none" w:sz="0" w:space="0" w:color="auto"/>
      </w:divBdr>
    </w:div>
    <w:div w:id="1476753341">
      <w:bodyDiv w:val="1"/>
      <w:marLeft w:val="0"/>
      <w:marRight w:val="0"/>
      <w:marTop w:val="0"/>
      <w:marBottom w:val="0"/>
      <w:divBdr>
        <w:top w:val="none" w:sz="0" w:space="0" w:color="auto"/>
        <w:left w:val="none" w:sz="0" w:space="0" w:color="auto"/>
        <w:bottom w:val="none" w:sz="0" w:space="0" w:color="auto"/>
        <w:right w:val="none" w:sz="0" w:space="0" w:color="auto"/>
      </w:divBdr>
    </w:div>
    <w:div w:id="1476870430">
      <w:bodyDiv w:val="1"/>
      <w:marLeft w:val="0"/>
      <w:marRight w:val="0"/>
      <w:marTop w:val="0"/>
      <w:marBottom w:val="0"/>
      <w:divBdr>
        <w:top w:val="none" w:sz="0" w:space="0" w:color="auto"/>
        <w:left w:val="none" w:sz="0" w:space="0" w:color="auto"/>
        <w:bottom w:val="none" w:sz="0" w:space="0" w:color="auto"/>
        <w:right w:val="none" w:sz="0" w:space="0" w:color="auto"/>
      </w:divBdr>
    </w:div>
    <w:div w:id="1482193561">
      <w:bodyDiv w:val="1"/>
      <w:marLeft w:val="0"/>
      <w:marRight w:val="0"/>
      <w:marTop w:val="0"/>
      <w:marBottom w:val="0"/>
      <w:divBdr>
        <w:top w:val="none" w:sz="0" w:space="0" w:color="auto"/>
        <w:left w:val="none" w:sz="0" w:space="0" w:color="auto"/>
        <w:bottom w:val="none" w:sz="0" w:space="0" w:color="auto"/>
        <w:right w:val="none" w:sz="0" w:space="0" w:color="auto"/>
      </w:divBdr>
    </w:div>
    <w:div w:id="1487550599">
      <w:bodyDiv w:val="1"/>
      <w:marLeft w:val="0"/>
      <w:marRight w:val="0"/>
      <w:marTop w:val="0"/>
      <w:marBottom w:val="0"/>
      <w:divBdr>
        <w:top w:val="none" w:sz="0" w:space="0" w:color="auto"/>
        <w:left w:val="none" w:sz="0" w:space="0" w:color="auto"/>
        <w:bottom w:val="none" w:sz="0" w:space="0" w:color="auto"/>
        <w:right w:val="none" w:sz="0" w:space="0" w:color="auto"/>
      </w:divBdr>
    </w:div>
    <w:div w:id="1490974147">
      <w:bodyDiv w:val="1"/>
      <w:marLeft w:val="0"/>
      <w:marRight w:val="0"/>
      <w:marTop w:val="0"/>
      <w:marBottom w:val="0"/>
      <w:divBdr>
        <w:top w:val="none" w:sz="0" w:space="0" w:color="auto"/>
        <w:left w:val="none" w:sz="0" w:space="0" w:color="auto"/>
        <w:bottom w:val="none" w:sz="0" w:space="0" w:color="auto"/>
        <w:right w:val="none" w:sz="0" w:space="0" w:color="auto"/>
      </w:divBdr>
    </w:div>
    <w:div w:id="1492674606">
      <w:bodyDiv w:val="1"/>
      <w:marLeft w:val="0"/>
      <w:marRight w:val="0"/>
      <w:marTop w:val="0"/>
      <w:marBottom w:val="0"/>
      <w:divBdr>
        <w:top w:val="none" w:sz="0" w:space="0" w:color="auto"/>
        <w:left w:val="none" w:sz="0" w:space="0" w:color="auto"/>
        <w:bottom w:val="none" w:sz="0" w:space="0" w:color="auto"/>
        <w:right w:val="none" w:sz="0" w:space="0" w:color="auto"/>
      </w:divBdr>
    </w:div>
    <w:div w:id="1493982321">
      <w:bodyDiv w:val="1"/>
      <w:marLeft w:val="0"/>
      <w:marRight w:val="0"/>
      <w:marTop w:val="0"/>
      <w:marBottom w:val="0"/>
      <w:divBdr>
        <w:top w:val="none" w:sz="0" w:space="0" w:color="auto"/>
        <w:left w:val="none" w:sz="0" w:space="0" w:color="auto"/>
        <w:bottom w:val="none" w:sz="0" w:space="0" w:color="auto"/>
        <w:right w:val="none" w:sz="0" w:space="0" w:color="auto"/>
      </w:divBdr>
    </w:div>
    <w:div w:id="1496797998">
      <w:bodyDiv w:val="1"/>
      <w:marLeft w:val="0"/>
      <w:marRight w:val="0"/>
      <w:marTop w:val="0"/>
      <w:marBottom w:val="0"/>
      <w:divBdr>
        <w:top w:val="none" w:sz="0" w:space="0" w:color="auto"/>
        <w:left w:val="none" w:sz="0" w:space="0" w:color="auto"/>
        <w:bottom w:val="none" w:sz="0" w:space="0" w:color="auto"/>
        <w:right w:val="none" w:sz="0" w:space="0" w:color="auto"/>
      </w:divBdr>
    </w:div>
    <w:div w:id="1497916197">
      <w:bodyDiv w:val="1"/>
      <w:marLeft w:val="0"/>
      <w:marRight w:val="0"/>
      <w:marTop w:val="0"/>
      <w:marBottom w:val="0"/>
      <w:divBdr>
        <w:top w:val="none" w:sz="0" w:space="0" w:color="auto"/>
        <w:left w:val="none" w:sz="0" w:space="0" w:color="auto"/>
        <w:bottom w:val="none" w:sz="0" w:space="0" w:color="auto"/>
        <w:right w:val="none" w:sz="0" w:space="0" w:color="auto"/>
      </w:divBdr>
    </w:div>
    <w:div w:id="1498031133">
      <w:bodyDiv w:val="1"/>
      <w:marLeft w:val="0"/>
      <w:marRight w:val="0"/>
      <w:marTop w:val="0"/>
      <w:marBottom w:val="0"/>
      <w:divBdr>
        <w:top w:val="none" w:sz="0" w:space="0" w:color="auto"/>
        <w:left w:val="none" w:sz="0" w:space="0" w:color="auto"/>
        <w:bottom w:val="none" w:sz="0" w:space="0" w:color="auto"/>
        <w:right w:val="none" w:sz="0" w:space="0" w:color="auto"/>
      </w:divBdr>
    </w:div>
    <w:div w:id="1499611272">
      <w:bodyDiv w:val="1"/>
      <w:marLeft w:val="0"/>
      <w:marRight w:val="0"/>
      <w:marTop w:val="0"/>
      <w:marBottom w:val="0"/>
      <w:divBdr>
        <w:top w:val="none" w:sz="0" w:space="0" w:color="auto"/>
        <w:left w:val="none" w:sz="0" w:space="0" w:color="auto"/>
        <w:bottom w:val="none" w:sz="0" w:space="0" w:color="auto"/>
        <w:right w:val="none" w:sz="0" w:space="0" w:color="auto"/>
      </w:divBdr>
    </w:div>
    <w:div w:id="1499879009">
      <w:bodyDiv w:val="1"/>
      <w:marLeft w:val="0"/>
      <w:marRight w:val="0"/>
      <w:marTop w:val="0"/>
      <w:marBottom w:val="0"/>
      <w:divBdr>
        <w:top w:val="none" w:sz="0" w:space="0" w:color="auto"/>
        <w:left w:val="none" w:sz="0" w:space="0" w:color="auto"/>
        <w:bottom w:val="none" w:sz="0" w:space="0" w:color="auto"/>
        <w:right w:val="none" w:sz="0" w:space="0" w:color="auto"/>
      </w:divBdr>
    </w:div>
    <w:div w:id="1504659187">
      <w:bodyDiv w:val="1"/>
      <w:marLeft w:val="0"/>
      <w:marRight w:val="0"/>
      <w:marTop w:val="0"/>
      <w:marBottom w:val="0"/>
      <w:divBdr>
        <w:top w:val="none" w:sz="0" w:space="0" w:color="auto"/>
        <w:left w:val="none" w:sz="0" w:space="0" w:color="auto"/>
        <w:bottom w:val="none" w:sz="0" w:space="0" w:color="auto"/>
        <w:right w:val="none" w:sz="0" w:space="0" w:color="auto"/>
      </w:divBdr>
    </w:div>
    <w:div w:id="1506162887">
      <w:bodyDiv w:val="1"/>
      <w:marLeft w:val="0"/>
      <w:marRight w:val="0"/>
      <w:marTop w:val="0"/>
      <w:marBottom w:val="0"/>
      <w:divBdr>
        <w:top w:val="none" w:sz="0" w:space="0" w:color="auto"/>
        <w:left w:val="none" w:sz="0" w:space="0" w:color="auto"/>
        <w:bottom w:val="none" w:sz="0" w:space="0" w:color="auto"/>
        <w:right w:val="none" w:sz="0" w:space="0" w:color="auto"/>
      </w:divBdr>
    </w:div>
    <w:div w:id="1506281764">
      <w:bodyDiv w:val="1"/>
      <w:marLeft w:val="0"/>
      <w:marRight w:val="0"/>
      <w:marTop w:val="0"/>
      <w:marBottom w:val="0"/>
      <w:divBdr>
        <w:top w:val="none" w:sz="0" w:space="0" w:color="auto"/>
        <w:left w:val="none" w:sz="0" w:space="0" w:color="auto"/>
        <w:bottom w:val="none" w:sz="0" w:space="0" w:color="auto"/>
        <w:right w:val="none" w:sz="0" w:space="0" w:color="auto"/>
      </w:divBdr>
    </w:div>
    <w:div w:id="1509758495">
      <w:bodyDiv w:val="1"/>
      <w:marLeft w:val="0"/>
      <w:marRight w:val="0"/>
      <w:marTop w:val="0"/>
      <w:marBottom w:val="0"/>
      <w:divBdr>
        <w:top w:val="none" w:sz="0" w:space="0" w:color="auto"/>
        <w:left w:val="none" w:sz="0" w:space="0" w:color="auto"/>
        <w:bottom w:val="none" w:sz="0" w:space="0" w:color="auto"/>
        <w:right w:val="none" w:sz="0" w:space="0" w:color="auto"/>
      </w:divBdr>
    </w:div>
    <w:div w:id="1511602386">
      <w:bodyDiv w:val="1"/>
      <w:marLeft w:val="0"/>
      <w:marRight w:val="0"/>
      <w:marTop w:val="0"/>
      <w:marBottom w:val="0"/>
      <w:divBdr>
        <w:top w:val="none" w:sz="0" w:space="0" w:color="auto"/>
        <w:left w:val="none" w:sz="0" w:space="0" w:color="auto"/>
        <w:bottom w:val="none" w:sz="0" w:space="0" w:color="auto"/>
        <w:right w:val="none" w:sz="0" w:space="0" w:color="auto"/>
      </w:divBdr>
    </w:div>
    <w:div w:id="1513108639">
      <w:bodyDiv w:val="1"/>
      <w:marLeft w:val="0"/>
      <w:marRight w:val="0"/>
      <w:marTop w:val="0"/>
      <w:marBottom w:val="0"/>
      <w:divBdr>
        <w:top w:val="none" w:sz="0" w:space="0" w:color="auto"/>
        <w:left w:val="none" w:sz="0" w:space="0" w:color="auto"/>
        <w:bottom w:val="none" w:sz="0" w:space="0" w:color="auto"/>
        <w:right w:val="none" w:sz="0" w:space="0" w:color="auto"/>
      </w:divBdr>
    </w:div>
    <w:div w:id="1513687175">
      <w:bodyDiv w:val="1"/>
      <w:marLeft w:val="0"/>
      <w:marRight w:val="0"/>
      <w:marTop w:val="0"/>
      <w:marBottom w:val="0"/>
      <w:divBdr>
        <w:top w:val="none" w:sz="0" w:space="0" w:color="auto"/>
        <w:left w:val="none" w:sz="0" w:space="0" w:color="auto"/>
        <w:bottom w:val="none" w:sz="0" w:space="0" w:color="auto"/>
        <w:right w:val="none" w:sz="0" w:space="0" w:color="auto"/>
      </w:divBdr>
    </w:div>
    <w:div w:id="1521971722">
      <w:bodyDiv w:val="1"/>
      <w:marLeft w:val="0"/>
      <w:marRight w:val="0"/>
      <w:marTop w:val="0"/>
      <w:marBottom w:val="0"/>
      <w:divBdr>
        <w:top w:val="none" w:sz="0" w:space="0" w:color="auto"/>
        <w:left w:val="none" w:sz="0" w:space="0" w:color="auto"/>
        <w:bottom w:val="none" w:sz="0" w:space="0" w:color="auto"/>
        <w:right w:val="none" w:sz="0" w:space="0" w:color="auto"/>
      </w:divBdr>
    </w:div>
    <w:div w:id="1527133759">
      <w:bodyDiv w:val="1"/>
      <w:marLeft w:val="0"/>
      <w:marRight w:val="0"/>
      <w:marTop w:val="0"/>
      <w:marBottom w:val="0"/>
      <w:divBdr>
        <w:top w:val="none" w:sz="0" w:space="0" w:color="auto"/>
        <w:left w:val="none" w:sz="0" w:space="0" w:color="auto"/>
        <w:bottom w:val="none" w:sz="0" w:space="0" w:color="auto"/>
        <w:right w:val="none" w:sz="0" w:space="0" w:color="auto"/>
      </w:divBdr>
    </w:div>
    <w:div w:id="1527984018">
      <w:bodyDiv w:val="1"/>
      <w:marLeft w:val="0"/>
      <w:marRight w:val="0"/>
      <w:marTop w:val="0"/>
      <w:marBottom w:val="0"/>
      <w:divBdr>
        <w:top w:val="none" w:sz="0" w:space="0" w:color="auto"/>
        <w:left w:val="none" w:sz="0" w:space="0" w:color="auto"/>
        <w:bottom w:val="none" w:sz="0" w:space="0" w:color="auto"/>
        <w:right w:val="none" w:sz="0" w:space="0" w:color="auto"/>
      </w:divBdr>
    </w:div>
    <w:div w:id="1527989267">
      <w:bodyDiv w:val="1"/>
      <w:marLeft w:val="0"/>
      <w:marRight w:val="0"/>
      <w:marTop w:val="0"/>
      <w:marBottom w:val="0"/>
      <w:divBdr>
        <w:top w:val="none" w:sz="0" w:space="0" w:color="auto"/>
        <w:left w:val="none" w:sz="0" w:space="0" w:color="auto"/>
        <w:bottom w:val="none" w:sz="0" w:space="0" w:color="auto"/>
        <w:right w:val="none" w:sz="0" w:space="0" w:color="auto"/>
      </w:divBdr>
    </w:div>
    <w:div w:id="1536429287">
      <w:bodyDiv w:val="1"/>
      <w:marLeft w:val="0"/>
      <w:marRight w:val="0"/>
      <w:marTop w:val="0"/>
      <w:marBottom w:val="0"/>
      <w:divBdr>
        <w:top w:val="none" w:sz="0" w:space="0" w:color="auto"/>
        <w:left w:val="none" w:sz="0" w:space="0" w:color="auto"/>
        <w:bottom w:val="none" w:sz="0" w:space="0" w:color="auto"/>
        <w:right w:val="none" w:sz="0" w:space="0" w:color="auto"/>
      </w:divBdr>
    </w:div>
    <w:div w:id="1541474836">
      <w:bodyDiv w:val="1"/>
      <w:marLeft w:val="0"/>
      <w:marRight w:val="0"/>
      <w:marTop w:val="0"/>
      <w:marBottom w:val="0"/>
      <w:divBdr>
        <w:top w:val="none" w:sz="0" w:space="0" w:color="auto"/>
        <w:left w:val="none" w:sz="0" w:space="0" w:color="auto"/>
        <w:bottom w:val="none" w:sz="0" w:space="0" w:color="auto"/>
        <w:right w:val="none" w:sz="0" w:space="0" w:color="auto"/>
      </w:divBdr>
    </w:div>
    <w:div w:id="1543207288">
      <w:bodyDiv w:val="1"/>
      <w:marLeft w:val="0"/>
      <w:marRight w:val="0"/>
      <w:marTop w:val="0"/>
      <w:marBottom w:val="0"/>
      <w:divBdr>
        <w:top w:val="none" w:sz="0" w:space="0" w:color="auto"/>
        <w:left w:val="none" w:sz="0" w:space="0" w:color="auto"/>
        <w:bottom w:val="none" w:sz="0" w:space="0" w:color="auto"/>
        <w:right w:val="none" w:sz="0" w:space="0" w:color="auto"/>
      </w:divBdr>
    </w:div>
    <w:div w:id="1544175363">
      <w:bodyDiv w:val="1"/>
      <w:marLeft w:val="0"/>
      <w:marRight w:val="0"/>
      <w:marTop w:val="0"/>
      <w:marBottom w:val="0"/>
      <w:divBdr>
        <w:top w:val="none" w:sz="0" w:space="0" w:color="auto"/>
        <w:left w:val="none" w:sz="0" w:space="0" w:color="auto"/>
        <w:bottom w:val="none" w:sz="0" w:space="0" w:color="auto"/>
        <w:right w:val="none" w:sz="0" w:space="0" w:color="auto"/>
      </w:divBdr>
    </w:div>
    <w:div w:id="1545173423">
      <w:bodyDiv w:val="1"/>
      <w:marLeft w:val="0"/>
      <w:marRight w:val="0"/>
      <w:marTop w:val="0"/>
      <w:marBottom w:val="0"/>
      <w:divBdr>
        <w:top w:val="none" w:sz="0" w:space="0" w:color="auto"/>
        <w:left w:val="none" w:sz="0" w:space="0" w:color="auto"/>
        <w:bottom w:val="none" w:sz="0" w:space="0" w:color="auto"/>
        <w:right w:val="none" w:sz="0" w:space="0" w:color="auto"/>
      </w:divBdr>
    </w:div>
    <w:div w:id="1546409173">
      <w:bodyDiv w:val="1"/>
      <w:marLeft w:val="0"/>
      <w:marRight w:val="0"/>
      <w:marTop w:val="0"/>
      <w:marBottom w:val="0"/>
      <w:divBdr>
        <w:top w:val="none" w:sz="0" w:space="0" w:color="auto"/>
        <w:left w:val="none" w:sz="0" w:space="0" w:color="auto"/>
        <w:bottom w:val="none" w:sz="0" w:space="0" w:color="auto"/>
        <w:right w:val="none" w:sz="0" w:space="0" w:color="auto"/>
      </w:divBdr>
    </w:div>
    <w:div w:id="1548488124">
      <w:bodyDiv w:val="1"/>
      <w:marLeft w:val="0"/>
      <w:marRight w:val="0"/>
      <w:marTop w:val="0"/>
      <w:marBottom w:val="0"/>
      <w:divBdr>
        <w:top w:val="none" w:sz="0" w:space="0" w:color="auto"/>
        <w:left w:val="none" w:sz="0" w:space="0" w:color="auto"/>
        <w:bottom w:val="none" w:sz="0" w:space="0" w:color="auto"/>
        <w:right w:val="none" w:sz="0" w:space="0" w:color="auto"/>
      </w:divBdr>
    </w:div>
    <w:div w:id="1549219353">
      <w:bodyDiv w:val="1"/>
      <w:marLeft w:val="0"/>
      <w:marRight w:val="0"/>
      <w:marTop w:val="0"/>
      <w:marBottom w:val="0"/>
      <w:divBdr>
        <w:top w:val="none" w:sz="0" w:space="0" w:color="auto"/>
        <w:left w:val="none" w:sz="0" w:space="0" w:color="auto"/>
        <w:bottom w:val="none" w:sz="0" w:space="0" w:color="auto"/>
        <w:right w:val="none" w:sz="0" w:space="0" w:color="auto"/>
      </w:divBdr>
    </w:div>
    <w:div w:id="1550191553">
      <w:bodyDiv w:val="1"/>
      <w:marLeft w:val="0"/>
      <w:marRight w:val="0"/>
      <w:marTop w:val="0"/>
      <w:marBottom w:val="0"/>
      <w:divBdr>
        <w:top w:val="none" w:sz="0" w:space="0" w:color="auto"/>
        <w:left w:val="none" w:sz="0" w:space="0" w:color="auto"/>
        <w:bottom w:val="none" w:sz="0" w:space="0" w:color="auto"/>
        <w:right w:val="none" w:sz="0" w:space="0" w:color="auto"/>
      </w:divBdr>
    </w:div>
    <w:div w:id="1550648280">
      <w:bodyDiv w:val="1"/>
      <w:marLeft w:val="0"/>
      <w:marRight w:val="0"/>
      <w:marTop w:val="0"/>
      <w:marBottom w:val="0"/>
      <w:divBdr>
        <w:top w:val="none" w:sz="0" w:space="0" w:color="auto"/>
        <w:left w:val="none" w:sz="0" w:space="0" w:color="auto"/>
        <w:bottom w:val="none" w:sz="0" w:space="0" w:color="auto"/>
        <w:right w:val="none" w:sz="0" w:space="0" w:color="auto"/>
      </w:divBdr>
    </w:div>
    <w:div w:id="1552424375">
      <w:bodyDiv w:val="1"/>
      <w:marLeft w:val="0"/>
      <w:marRight w:val="0"/>
      <w:marTop w:val="0"/>
      <w:marBottom w:val="0"/>
      <w:divBdr>
        <w:top w:val="none" w:sz="0" w:space="0" w:color="auto"/>
        <w:left w:val="none" w:sz="0" w:space="0" w:color="auto"/>
        <w:bottom w:val="none" w:sz="0" w:space="0" w:color="auto"/>
        <w:right w:val="none" w:sz="0" w:space="0" w:color="auto"/>
      </w:divBdr>
    </w:div>
    <w:div w:id="1560364254">
      <w:bodyDiv w:val="1"/>
      <w:marLeft w:val="0"/>
      <w:marRight w:val="0"/>
      <w:marTop w:val="0"/>
      <w:marBottom w:val="0"/>
      <w:divBdr>
        <w:top w:val="none" w:sz="0" w:space="0" w:color="auto"/>
        <w:left w:val="none" w:sz="0" w:space="0" w:color="auto"/>
        <w:bottom w:val="none" w:sz="0" w:space="0" w:color="auto"/>
        <w:right w:val="none" w:sz="0" w:space="0" w:color="auto"/>
      </w:divBdr>
    </w:div>
    <w:div w:id="1561480614">
      <w:bodyDiv w:val="1"/>
      <w:marLeft w:val="0"/>
      <w:marRight w:val="0"/>
      <w:marTop w:val="0"/>
      <w:marBottom w:val="0"/>
      <w:divBdr>
        <w:top w:val="none" w:sz="0" w:space="0" w:color="auto"/>
        <w:left w:val="none" w:sz="0" w:space="0" w:color="auto"/>
        <w:bottom w:val="none" w:sz="0" w:space="0" w:color="auto"/>
        <w:right w:val="none" w:sz="0" w:space="0" w:color="auto"/>
      </w:divBdr>
    </w:div>
    <w:div w:id="1562904147">
      <w:bodyDiv w:val="1"/>
      <w:marLeft w:val="0"/>
      <w:marRight w:val="0"/>
      <w:marTop w:val="0"/>
      <w:marBottom w:val="0"/>
      <w:divBdr>
        <w:top w:val="none" w:sz="0" w:space="0" w:color="auto"/>
        <w:left w:val="none" w:sz="0" w:space="0" w:color="auto"/>
        <w:bottom w:val="none" w:sz="0" w:space="0" w:color="auto"/>
        <w:right w:val="none" w:sz="0" w:space="0" w:color="auto"/>
      </w:divBdr>
    </w:div>
    <w:div w:id="1563755512">
      <w:bodyDiv w:val="1"/>
      <w:marLeft w:val="0"/>
      <w:marRight w:val="0"/>
      <w:marTop w:val="0"/>
      <w:marBottom w:val="0"/>
      <w:divBdr>
        <w:top w:val="none" w:sz="0" w:space="0" w:color="auto"/>
        <w:left w:val="none" w:sz="0" w:space="0" w:color="auto"/>
        <w:bottom w:val="none" w:sz="0" w:space="0" w:color="auto"/>
        <w:right w:val="none" w:sz="0" w:space="0" w:color="auto"/>
      </w:divBdr>
    </w:div>
    <w:div w:id="1564292991">
      <w:bodyDiv w:val="1"/>
      <w:marLeft w:val="0"/>
      <w:marRight w:val="0"/>
      <w:marTop w:val="0"/>
      <w:marBottom w:val="0"/>
      <w:divBdr>
        <w:top w:val="none" w:sz="0" w:space="0" w:color="auto"/>
        <w:left w:val="none" w:sz="0" w:space="0" w:color="auto"/>
        <w:bottom w:val="none" w:sz="0" w:space="0" w:color="auto"/>
        <w:right w:val="none" w:sz="0" w:space="0" w:color="auto"/>
      </w:divBdr>
    </w:div>
    <w:div w:id="1565410295">
      <w:bodyDiv w:val="1"/>
      <w:marLeft w:val="0"/>
      <w:marRight w:val="0"/>
      <w:marTop w:val="0"/>
      <w:marBottom w:val="0"/>
      <w:divBdr>
        <w:top w:val="none" w:sz="0" w:space="0" w:color="auto"/>
        <w:left w:val="none" w:sz="0" w:space="0" w:color="auto"/>
        <w:bottom w:val="none" w:sz="0" w:space="0" w:color="auto"/>
        <w:right w:val="none" w:sz="0" w:space="0" w:color="auto"/>
      </w:divBdr>
    </w:div>
    <w:div w:id="1565528989">
      <w:bodyDiv w:val="1"/>
      <w:marLeft w:val="0"/>
      <w:marRight w:val="0"/>
      <w:marTop w:val="0"/>
      <w:marBottom w:val="0"/>
      <w:divBdr>
        <w:top w:val="none" w:sz="0" w:space="0" w:color="auto"/>
        <w:left w:val="none" w:sz="0" w:space="0" w:color="auto"/>
        <w:bottom w:val="none" w:sz="0" w:space="0" w:color="auto"/>
        <w:right w:val="none" w:sz="0" w:space="0" w:color="auto"/>
      </w:divBdr>
    </w:div>
    <w:div w:id="1566144602">
      <w:bodyDiv w:val="1"/>
      <w:marLeft w:val="0"/>
      <w:marRight w:val="0"/>
      <w:marTop w:val="0"/>
      <w:marBottom w:val="0"/>
      <w:divBdr>
        <w:top w:val="none" w:sz="0" w:space="0" w:color="auto"/>
        <w:left w:val="none" w:sz="0" w:space="0" w:color="auto"/>
        <w:bottom w:val="none" w:sz="0" w:space="0" w:color="auto"/>
        <w:right w:val="none" w:sz="0" w:space="0" w:color="auto"/>
      </w:divBdr>
    </w:div>
    <w:div w:id="1570115717">
      <w:bodyDiv w:val="1"/>
      <w:marLeft w:val="0"/>
      <w:marRight w:val="0"/>
      <w:marTop w:val="0"/>
      <w:marBottom w:val="0"/>
      <w:divBdr>
        <w:top w:val="none" w:sz="0" w:space="0" w:color="auto"/>
        <w:left w:val="none" w:sz="0" w:space="0" w:color="auto"/>
        <w:bottom w:val="none" w:sz="0" w:space="0" w:color="auto"/>
        <w:right w:val="none" w:sz="0" w:space="0" w:color="auto"/>
      </w:divBdr>
    </w:div>
    <w:div w:id="1570530853">
      <w:bodyDiv w:val="1"/>
      <w:marLeft w:val="0"/>
      <w:marRight w:val="0"/>
      <w:marTop w:val="0"/>
      <w:marBottom w:val="0"/>
      <w:divBdr>
        <w:top w:val="none" w:sz="0" w:space="0" w:color="auto"/>
        <w:left w:val="none" w:sz="0" w:space="0" w:color="auto"/>
        <w:bottom w:val="none" w:sz="0" w:space="0" w:color="auto"/>
        <w:right w:val="none" w:sz="0" w:space="0" w:color="auto"/>
      </w:divBdr>
    </w:div>
    <w:div w:id="1570845628">
      <w:bodyDiv w:val="1"/>
      <w:marLeft w:val="0"/>
      <w:marRight w:val="0"/>
      <w:marTop w:val="0"/>
      <w:marBottom w:val="0"/>
      <w:divBdr>
        <w:top w:val="none" w:sz="0" w:space="0" w:color="auto"/>
        <w:left w:val="none" w:sz="0" w:space="0" w:color="auto"/>
        <w:bottom w:val="none" w:sz="0" w:space="0" w:color="auto"/>
        <w:right w:val="none" w:sz="0" w:space="0" w:color="auto"/>
      </w:divBdr>
    </w:div>
    <w:div w:id="1572277777">
      <w:bodyDiv w:val="1"/>
      <w:marLeft w:val="0"/>
      <w:marRight w:val="0"/>
      <w:marTop w:val="0"/>
      <w:marBottom w:val="0"/>
      <w:divBdr>
        <w:top w:val="none" w:sz="0" w:space="0" w:color="auto"/>
        <w:left w:val="none" w:sz="0" w:space="0" w:color="auto"/>
        <w:bottom w:val="none" w:sz="0" w:space="0" w:color="auto"/>
        <w:right w:val="none" w:sz="0" w:space="0" w:color="auto"/>
      </w:divBdr>
    </w:div>
    <w:div w:id="1575312058">
      <w:bodyDiv w:val="1"/>
      <w:marLeft w:val="0"/>
      <w:marRight w:val="0"/>
      <w:marTop w:val="0"/>
      <w:marBottom w:val="0"/>
      <w:divBdr>
        <w:top w:val="none" w:sz="0" w:space="0" w:color="auto"/>
        <w:left w:val="none" w:sz="0" w:space="0" w:color="auto"/>
        <w:bottom w:val="none" w:sz="0" w:space="0" w:color="auto"/>
        <w:right w:val="none" w:sz="0" w:space="0" w:color="auto"/>
      </w:divBdr>
    </w:div>
    <w:div w:id="1578250861">
      <w:bodyDiv w:val="1"/>
      <w:marLeft w:val="0"/>
      <w:marRight w:val="0"/>
      <w:marTop w:val="0"/>
      <w:marBottom w:val="0"/>
      <w:divBdr>
        <w:top w:val="none" w:sz="0" w:space="0" w:color="auto"/>
        <w:left w:val="none" w:sz="0" w:space="0" w:color="auto"/>
        <w:bottom w:val="none" w:sz="0" w:space="0" w:color="auto"/>
        <w:right w:val="none" w:sz="0" w:space="0" w:color="auto"/>
      </w:divBdr>
    </w:div>
    <w:div w:id="1582636826">
      <w:bodyDiv w:val="1"/>
      <w:marLeft w:val="0"/>
      <w:marRight w:val="0"/>
      <w:marTop w:val="0"/>
      <w:marBottom w:val="0"/>
      <w:divBdr>
        <w:top w:val="none" w:sz="0" w:space="0" w:color="auto"/>
        <w:left w:val="none" w:sz="0" w:space="0" w:color="auto"/>
        <w:bottom w:val="none" w:sz="0" w:space="0" w:color="auto"/>
        <w:right w:val="none" w:sz="0" w:space="0" w:color="auto"/>
      </w:divBdr>
    </w:div>
    <w:div w:id="1583026447">
      <w:bodyDiv w:val="1"/>
      <w:marLeft w:val="0"/>
      <w:marRight w:val="0"/>
      <w:marTop w:val="0"/>
      <w:marBottom w:val="0"/>
      <w:divBdr>
        <w:top w:val="none" w:sz="0" w:space="0" w:color="auto"/>
        <w:left w:val="none" w:sz="0" w:space="0" w:color="auto"/>
        <w:bottom w:val="none" w:sz="0" w:space="0" w:color="auto"/>
        <w:right w:val="none" w:sz="0" w:space="0" w:color="auto"/>
      </w:divBdr>
    </w:div>
    <w:div w:id="1585648222">
      <w:bodyDiv w:val="1"/>
      <w:marLeft w:val="0"/>
      <w:marRight w:val="0"/>
      <w:marTop w:val="0"/>
      <w:marBottom w:val="0"/>
      <w:divBdr>
        <w:top w:val="none" w:sz="0" w:space="0" w:color="auto"/>
        <w:left w:val="none" w:sz="0" w:space="0" w:color="auto"/>
        <w:bottom w:val="none" w:sz="0" w:space="0" w:color="auto"/>
        <w:right w:val="none" w:sz="0" w:space="0" w:color="auto"/>
      </w:divBdr>
    </w:div>
    <w:div w:id="1586916983">
      <w:bodyDiv w:val="1"/>
      <w:marLeft w:val="0"/>
      <w:marRight w:val="0"/>
      <w:marTop w:val="0"/>
      <w:marBottom w:val="0"/>
      <w:divBdr>
        <w:top w:val="none" w:sz="0" w:space="0" w:color="auto"/>
        <w:left w:val="none" w:sz="0" w:space="0" w:color="auto"/>
        <w:bottom w:val="none" w:sz="0" w:space="0" w:color="auto"/>
        <w:right w:val="none" w:sz="0" w:space="0" w:color="auto"/>
      </w:divBdr>
    </w:div>
    <w:div w:id="1587303259">
      <w:bodyDiv w:val="1"/>
      <w:marLeft w:val="0"/>
      <w:marRight w:val="0"/>
      <w:marTop w:val="0"/>
      <w:marBottom w:val="0"/>
      <w:divBdr>
        <w:top w:val="none" w:sz="0" w:space="0" w:color="auto"/>
        <w:left w:val="none" w:sz="0" w:space="0" w:color="auto"/>
        <w:bottom w:val="none" w:sz="0" w:space="0" w:color="auto"/>
        <w:right w:val="none" w:sz="0" w:space="0" w:color="auto"/>
      </w:divBdr>
    </w:div>
    <w:div w:id="1590581815">
      <w:bodyDiv w:val="1"/>
      <w:marLeft w:val="0"/>
      <w:marRight w:val="0"/>
      <w:marTop w:val="0"/>
      <w:marBottom w:val="0"/>
      <w:divBdr>
        <w:top w:val="none" w:sz="0" w:space="0" w:color="auto"/>
        <w:left w:val="none" w:sz="0" w:space="0" w:color="auto"/>
        <w:bottom w:val="none" w:sz="0" w:space="0" w:color="auto"/>
        <w:right w:val="none" w:sz="0" w:space="0" w:color="auto"/>
      </w:divBdr>
    </w:div>
    <w:div w:id="1590701461">
      <w:bodyDiv w:val="1"/>
      <w:marLeft w:val="0"/>
      <w:marRight w:val="0"/>
      <w:marTop w:val="0"/>
      <w:marBottom w:val="0"/>
      <w:divBdr>
        <w:top w:val="none" w:sz="0" w:space="0" w:color="auto"/>
        <w:left w:val="none" w:sz="0" w:space="0" w:color="auto"/>
        <w:bottom w:val="none" w:sz="0" w:space="0" w:color="auto"/>
        <w:right w:val="none" w:sz="0" w:space="0" w:color="auto"/>
      </w:divBdr>
    </w:div>
    <w:div w:id="1591700373">
      <w:bodyDiv w:val="1"/>
      <w:marLeft w:val="0"/>
      <w:marRight w:val="0"/>
      <w:marTop w:val="0"/>
      <w:marBottom w:val="0"/>
      <w:divBdr>
        <w:top w:val="none" w:sz="0" w:space="0" w:color="auto"/>
        <w:left w:val="none" w:sz="0" w:space="0" w:color="auto"/>
        <w:bottom w:val="none" w:sz="0" w:space="0" w:color="auto"/>
        <w:right w:val="none" w:sz="0" w:space="0" w:color="auto"/>
      </w:divBdr>
    </w:div>
    <w:div w:id="1592468445">
      <w:bodyDiv w:val="1"/>
      <w:marLeft w:val="0"/>
      <w:marRight w:val="0"/>
      <w:marTop w:val="0"/>
      <w:marBottom w:val="0"/>
      <w:divBdr>
        <w:top w:val="none" w:sz="0" w:space="0" w:color="auto"/>
        <w:left w:val="none" w:sz="0" w:space="0" w:color="auto"/>
        <w:bottom w:val="none" w:sz="0" w:space="0" w:color="auto"/>
        <w:right w:val="none" w:sz="0" w:space="0" w:color="auto"/>
      </w:divBdr>
    </w:div>
    <w:div w:id="1595557157">
      <w:bodyDiv w:val="1"/>
      <w:marLeft w:val="0"/>
      <w:marRight w:val="0"/>
      <w:marTop w:val="0"/>
      <w:marBottom w:val="0"/>
      <w:divBdr>
        <w:top w:val="none" w:sz="0" w:space="0" w:color="auto"/>
        <w:left w:val="none" w:sz="0" w:space="0" w:color="auto"/>
        <w:bottom w:val="none" w:sz="0" w:space="0" w:color="auto"/>
        <w:right w:val="none" w:sz="0" w:space="0" w:color="auto"/>
      </w:divBdr>
    </w:div>
    <w:div w:id="1596287948">
      <w:bodyDiv w:val="1"/>
      <w:marLeft w:val="0"/>
      <w:marRight w:val="0"/>
      <w:marTop w:val="0"/>
      <w:marBottom w:val="0"/>
      <w:divBdr>
        <w:top w:val="none" w:sz="0" w:space="0" w:color="auto"/>
        <w:left w:val="none" w:sz="0" w:space="0" w:color="auto"/>
        <w:bottom w:val="none" w:sz="0" w:space="0" w:color="auto"/>
        <w:right w:val="none" w:sz="0" w:space="0" w:color="auto"/>
      </w:divBdr>
    </w:div>
    <w:div w:id="1596552165">
      <w:bodyDiv w:val="1"/>
      <w:marLeft w:val="0"/>
      <w:marRight w:val="0"/>
      <w:marTop w:val="0"/>
      <w:marBottom w:val="0"/>
      <w:divBdr>
        <w:top w:val="none" w:sz="0" w:space="0" w:color="auto"/>
        <w:left w:val="none" w:sz="0" w:space="0" w:color="auto"/>
        <w:bottom w:val="none" w:sz="0" w:space="0" w:color="auto"/>
        <w:right w:val="none" w:sz="0" w:space="0" w:color="auto"/>
      </w:divBdr>
    </w:div>
    <w:div w:id="1596748880">
      <w:bodyDiv w:val="1"/>
      <w:marLeft w:val="0"/>
      <w:marRight w:val="0"/>
      <w:marTop w:val="0"/>
      <w:marBottom w:val="0"/>
      <w:divBdr>
        <w:top w:val="none" w:sz="0" w:space="0" w:color="auto"/>
        <w:left w:val="none" w:sz="0" w:space="0" w:color="auto"/>
        <w:bottom w:val="none" w:sz="0" w:space="0" w:color="auto"/>
        <w:right w:val="none" w:sz="0" w:space="0" w:color="auto"/>
      </w:divBdr>
    </w:div>
    <w:div w:id="1597444355">
      <w:bodyDiv w:val="1"/>
      <w:marLeft w:val="0"/>
      <w:marRight w:val="0"/>
      <w:marTop w:val="0"/>
      <w:marBottom w:val="0"/>
      <w:divBdr>
        <w:top w:val="none" w:sz="0" w:space="0" w:color="auto"/>
        <w:left w:val="none" w:sz="0" w:space="0" w:color="auto"/>
        <w:bottom w:val="none" w:sz="0" w:space="0" w:color="auto"/>
        <w:right w:val="none" w:sz="0" w:space="0" w:color="auto"/>
      </w:divBdr>
    </w:div>
    <w:div w:id="1599563471">
      <w:bodyDiv w:val="1"/>
      <w:marLeft w:val="0"/>
      <w:marRight w:val="0"/>
      <w:marTop w:val="0"/>
      <w:marBottom w:val="0"/>
      <w:divBdr>
        <w:top w:val="none" w:sz="0" w:space="0" w:color="auto"/>
        <w:left w:val="none" w:sz="0" w:space="0" w:color="auto"/>
        <w:bottom w:val="none" w:sz="0" w:space="0" w:color="auto"/>
        <w:right w:val="none" w:sz="0" w:space="0" w:color="auto"/>
      </w:divBdr>
    </w:div>
    <w:div w:id="1600992786">
      <w:bodyDiv w:val="1"/>
      <w:marLeft w:val="0"/>
      <w:marRight w:val="0"/>
      <w:marTop w:val="0"/>
      <w:marBottom w:val="0"/>
      <w:divBdr>
        <w:top w:val="none" w:sz="0" w:space="0" w:color="auto"/>
        <w:left w:val="none" w:sz="0" w:space="0" w:color="auto"/>
        <w:bottom w:val="none" w:sz="0" w:space="0" w:color="auto"/>
        <w:right w:val="none" w:sz="0" w:space="0" w:color="auto"/>
      </w:divBdr>
    </w:div>
    <w:div w:id="1601839233">
      <w:bodyDiv w:val="1"/>
      <w:marLeft w:val="0"/>
      <w:marRight w:val="0"/>
      <w:marTop w:val="0"/>
      <w:marBottom w:val="0"/>
      <w:divBdr>
        <w:top w:val="none" w:sz="0" w:space="0" w:color="auto"/>
        <w:left w:val="none" w:sz="0" w:space="0" w:color="auto"/>
        <w:bottom w:val="none" w:sz="0" w:space="0" w:color="auto"/>
        <w:right w:val="none" w:sz="0" w:space="0" w:color="auto"/>
      </w:divBdr>
    </w:div>
    <w:div w:id="1602177466">
      <w:bodyDiv w:val="1"/>
      <w:marLeft w:val="0"/>
      <w:marRight w:val="0"/>
      <w:marTop w:val="0"/>
      <w:marBottom w:val="0"/>
      <w:divBdr>
        <w:top w:val="none" w:sz="0" w:space="0" w:color="auto"/>
        <w:left w:val="none" w:sz="0" w:space="0" w:color="auto"/>
        <w:bottom w:val="none" w:sz="0" w:space="0" w:color="auto"/>
        <w:right w:val="none" w:sz="0" w:space="0" w:color="auto"/>
      </w:divBdr>
    </w:div>
    <w:div w:id="1602487167">
      <w:bodyDiv w:val="1"/>
      <w:marLeft w:val="0"/>
      <w:marRight w:val="0"/>
      <w:marTop w:val="0"/>
      <w:marBottom w:val="0"/>
      <w:divBdr>
        <w:top w:val="none" w:sz="0" w:space="0" w:color="auto"/>
        <w:left w:val="none" w:sz="0" w:space="0" w:color="auto"/>
        <w:bottom w:val="none" w:sz="0" w:space="0" w:color="auto"/>
        <w:right w:val="none" w:sz="0" w:space="0" w:color="auto"/>
      </w:divBdr>
    </w:div>
    <w:div w:id="1603341291">
      <w:bodyDiv w:val="1"/>
      <w:marLeft w:val="0"/>
      <w:marRight w:val="0"/>
      <w:marTop w:val="0"/>
      <w:marBottom w:val="0"/>
      <w:divBdr>
        <w:top w:val="none" w:sz="0" w:space="0" w:color="auto"/>
        <w:left w:val="none" w:sz="0" w:space="0" w:color="auto"/>
        <w:bottom w:val="none" w:sz="0" w:space="0" w:color="auto"/>
        <w:right w:val="none" w:sz="0" w:space="0" w:color="auto"/>
      </w:divBdr>
    </w:div>
    <w:div w:id="1605917336">
      <w:bodyDiv w:val="1"/>
      <w:marLeft w:val="0"/>
      <w:marRight w:val="0"/>
      <w:marTop w:val="0"/>
      <w:marBottom w:val="0"/>
      <w:divBdr>
        <w:top w:val="none" w:sz="0" w:space="0" w:color="auto"/>
        <w:left w:val="none" w:sz="0" w:space="0" w:color="auto"/>
        <w:bottom w:val="none" w:sz="0" w:space="0" w:color="auto"/>
        <w:right w:val="none" w:sz="0" w:space="0" w:color="auto"/>
      </w:divBdr>
    </w:div>
    <w:div w:id="1606694203">
      <w:bodyDiv w:val="1"/>
      <w:marLeft w:val="0"/>
      <w:marRight w:val="0"/>
      <w:marTop w:val="0"/>
      <w:marBottom w:val="0"/>
      <w:divBdr>
        <w:top w:val="none" w:sz="0" w:space="0" w:color="auto"/>
        <w:left w:val="none" w:sz="0" w:space="0" w:color="auto"/>
        <w:bottom w:val="none" w:sz="0" w:space="0" w:color="auto"/>
        <w:right w:val="none" w:sz="0" w:space="0" w:color="auto"/>
      </w:divBdr>
    </w:div>
    <w:div w:id="1611085403">
      <w:bodyDiv w:val="1"/>
      <w:marLeft w:val="0"/>
      <w:marRight w:val="0"/>
      <w:marTop w:val="0"/>
      <w:marBottom w:val="0"/>
      <w:divBdr>
        <w:top w:val="none" w:sz="0" w:space="0" w:color="auto"/>
        <w:left w:val="none" w:sz="0" w:space="0" w:color="auto"/>
        <w:bottom w:val="none" w:sz="0" w:space="0" w:color="auto"/>
        <w:right w:val="none" w:sz="0" w:space="0" w:color="auto"/>
      </w:divBdr>
    </w:div>
    <w:div w:id="1612054549">
      <w:bodyDiv w:val="1"/>
      <w:marLeft w:val="0"/>
      <w:marRight w:val="0"/>
      <w:marTop w:val="0"/>
      <w:marBottom w:val="0"/>
      <w:divBdr>
        <w:top w:val="none" w:sz="0" w:space="0" w:color="auto"/>
        <w:left w:val="none" w:sz="0" w:space="0" w:color="auto"/>
        <w:bottom w:val="none" w:sz="0" w:space="0" w:color="auto"/>
        <w:right w:val="none" w:sz="0" w:space="0" w:color="auto"/>
      </w:divBdr>
    </w:div>
    <w:div w:id="1614048637">
      <w:bodyDiv w:val="1"/>
      <w:marLeft w:val="0"/>
      <w:marRight w:val="0"/>
      <w:marTop w:val="0"/>
      <w:marBottom w:val="0"/>
      <w:divBdr>
        <w:top w:val="none" w:sz="0" w:space="0" w:color="auto"/>
        <w:left w:val="none" w:sz="0" w:space="0" w:color="auto"/>
        <w:bottom w:val="none" w:sz="0" w:space="0" w:color="auto"/>
        <w:right w:val="none" w:sz="0" w:space="0" w:color="auto"/>
      </w:divBdr>
    </w:div>
    <w:div w:id="1617564561">
      <w:bodyDiv w:val="1"/>
      <w:marLeft w:val="0"/>
      <w:marRight w:val="0"/>
      <w:marTop w:val="0"/>
      <w:marBottom w:val="0"/>
      <w:divBdr>
        <w:top w:val="none" w:sz="0" w:space="0" w:color="auto"/>
        <w:left w:val="none" w:sz="0" w:space="0" w:color="auto"/>
        <w:bottom w:val="none" w:sz="0" w:space="0" w:color="auto"/>
        <w:right w:val="none" w:sz="0" w:space="0" w:color="auto"/>
      </w:divBdr>
    </w:div>
    <w:div w:id="1625504851">
      <w:bodyDiv w:val="1"/>
      <w:marLeft w:val="0"/>
      <w:marRight w:val="0"/>
      <w:marTop w:val="0"/>
      <w:marBottom w:val="0"/>
      <w:divBdr>
        <w:top w:val="none" w:sz="0" w:space="0" w:color="auto"/>
        <w:left w:val="none" w:sz="0" w:space="0" w:color="auto"/>
        <w:bottom w:val="none" w:sz="0" w:space="0" w:color="auto"/>
        <w:right w:val="none" w:sz="0" w:space="0" w:color="auto"/>
      </w:divBdr>
    </w:div>
    <w:div w:id="1626421862">
      <w:bodyDiv w:val="1"/>
      <w:marLeft w:val="0"/>
      <w:marRight w:val="0"/>
      <w:marTop w:val="0"/>
      <w:marBottom w:val="0"/>
      <w:divBdr>
        <w:top w:val="none" w:sz="0" w:space="0" w:color="auto"/>
        <w:left w:val="none" w:sz="0" w:space="0" w:color="auto"/>
        <w:bottom w:val="none" w:sz="0" w:space="0" w:color="auto"/>
        <w:right w:val="none" w:sz="0" w:space="0" w:color="auto"/>
      </w:divBdr>
    </w:div>
    <w:div w:id="1628270162">
      <w:bodyDiv w:val="1"/>
      <w:marLeft w:val="0"/>
      <w:marRight w:val="0"/>
      <w:marTop w:val="0"/>
      <w:marBottom w:val="0"/>
      <w:divBdr>
        <w:top w:val="none" w:sz="0" w:space="0" w:color="auto"/>
        <w:left w:val="none" w:sz="0" w:space="0" w:color="auto"/>
        <w:bottom w:val="none" w:sz="0" w:space="0" w:color="auto"/>
        <w:right w:val="none" w:sz="0" w:space="0" w:color="auto"/>
      </w:divBdr>
    </w:div>
    <w:div w:id="1634942948">
      <w:bodyDiv w:val="1"/>
      <w:marLeft w:val="0"/>
      <w:marRight w:val="0"/>
      <w:marTop w:val="0"/>
      <w:marBottom w:val="0"/>
      <w:divBdr>
        <w:top w:val="none" w:sz="0" w:space="0" w:color="auto"/>
        <w:left w:val="none" w:sz="0" w:space="0" w:color="auto"/>
        <w:bottom w:val="none" w:sz="0" w:space="0" w:color="auto"/>
        <w:right w:val="none" w:sz="0" w:space="0" w:color="auto"/>
      </w:divBdr>
    </w:div>
    <w:div w:id="1636909355">
      <w:bodyDiv w:val="1"/>
      <w:marLeft w:val="0"/>
      <w:marRight w:val="0"/>
      <w:marTop w:val="0"/>
      <w:marBottom w:val="0"/>
      <w:divBdr>
        <w:top w:val="none" w:sz="0" w:space="0" w:color="auto"/>
        <w:left w:val="none" w:sz="0" w:space="0" w:color="auto"/>
        <w:bottom w:val="none" w:sz="0" w:space="0" w:color="auto"/>
        <w:right w:val="none" w:sz="0" w:space="0" w:color="auto"/>
      </w:divBdr>
    </w:div>
    <w:div w:id="1640956412">
      <w:bodyDiv w:val="1"/>
      <w:marLeft w:val="0"/>
      <w:marRight w:val="0"/>
      <w:marTop w:val="0"/>
      <w:marBottom w:val="0"/>
      <w:divBdr>
        <w:top w:val="none" w:sz="0" w:space="0" w:color="auto"/>
        <w:left w:val="none" w:sz="0" w:space="0" w:color="auto"/>
        <w:bottom w:val="none" w:sz="0" w:space="0" w:color="auto"/>
        <w:right w:val="none" w:sz="0" w:space="0" w:color="auto"/>
      </w:divBdr>
    </w:div>
    <w:div w:id="1641768002">
      <w:bodyDiv w:val="1"/>
      <w:marLeft w:val="0"/>
      <w:marRight w:val="0"/>
      <w:marTop w:val="0"/>
      <w:marBottom w:val="0"/>
      <w:divBdr>
        <w:top w:val="none" w:sz="0" w:space="0" w:color="auto"/>
        <w:left w:val="none" w:sz="0" w:space="0" w:color="auto"/>
        <w:bottom w:val="none" w:sz="0" w:space="0" w:color="auto"/>
        <w:right w:val="none" w:sz="0" w:space="0" w:color="auto"/>
      </w:divBdr>
    </w:div>
    <w:div w:id="1643003344">
      <w:bodyDiv w:val="1"/>
      <w:marLeft w:val="0"/>
      <w:marRight w:val="0"/>
      <w:marTop w:val="0"/>
      <w:marBottom w:val="0"/>
      <w:divBdr>
        <w:top w:val="none" w:sz="0" w:space="0" w:color="auto"/>
        <w:left w:val="none" w:sz="0" w:space="0" w:color="auto"/>
        <w:bottom w:val="none" w:sz="0" w:space="0" w:color="auto"/>
        <w:right w:val="none" w:sz="0" w:space="0" w:color="auto"/>
      </w:divBdr>
    </w:div>
    <w:div w:id="1644697704">
      <w:bodyDiv w:val="1"/>
      <w:marLeft w:val="0"/>
      <w:marRight w:val="0"/>
      <w:marTop w:val="0"/>
      <w:marBottom w:val="0"/>
      <w:divBdr>
        <w:top w:val="none" w:sz="0" w:space="0" w:color="auto"/>
        <w:left w:val="none" w:sz="0" w:space="0" w:color="auto"/>
        <w:bottom w:val="none" w:sz="0" w:space="0" w:color="auto"/>
        <w:right w:val="none" w:sz="0" w:space="0" w:color="auto"/>
      </w:divBdr>
    </w:div>
    <w:div w:id="1645887265">
      <w:bodyDiv w:val="1"/>
      <w:marLeft w:val="0"/>
      <w:marRight w:val="0"/>
      <w:marTop w:val="0"/>
      <w:marBottom w:val="0"/>
      <w:divBdr>
        <w:top w:val="none" w:sz="0" w:space="0" w:color="auto"/>
        <w:left w:val="none" w:sz="0" w:space="0" w:color="auto"/>
        <w:bottom w:val="none" w:sz="0" w:space="0" w:color="auto"/>
        <w:right w:val="none" w:sz="0" w:space="0" w:color="auto"/>
      </w:divBdr>
    </w:div>
    <w:div w:id="1648897996">
      <w:bodyDiv w:val="1"/>
      <w:marLeft w:val="0"/>
      <w:marRight w:val="0"/>
      <w:marTop w:val="0"/>
      <w:marBottom w:val="0"/>
      <w:divBdr>
        <w:top w:val="none" w:sz="0" w:space="0" w:color="auto"/>
        <w:left w:val="none" w:sz="0" w:space="0" w:color="auto"/>
        <w:bottom w:val="none" w:sz="0" w:space="0" w:color="auto"/>
        <w:right w:val="none" w:sz="0" w:space="0" w:color="auto"/>
      </w:divBdr>
    </w:div>
    <w:div w:id="1651322174">
      <w:bodyDiv w:val="1"/>
      <w:marLeft w:val="0"/>
      <w:marRight w:val="0"/>
      <w:marTop w:val="0"/>
      <w:marBottom w:val="0"/>
      <w:divBdr>
        <w:top w:val="none" w:sz="0" w:space="0" w:color="auto"/>
        <w:left w:val="none" w:sz="0" w:space="0" w:color="auto"/>
        <w:bottom w:val="none" w:sz="0" w:space="0" w:color="auto"/>
        <w:right w:val="none" w:sz="0" w:space="0" w:color="auto"/>
      </w:divBdr>
    </w:div>
    <w:div w:id="1653826258">
      <w:bodyDiv w:val="1"/>
      <w:marLeft w:val="0"/>
      <w:marRight w:val="0"/>
      <w:marTop w:val="0"/>
      <w:marBottom w:val="0"/>
      <w:divBdr>
        <w:top w:val="none" w:sz="0" w:space="0" w:color="auto"/>
        <w:left w:val="none" w:sz="0" w:space="0" w:color="auto"/>
        <w:bottom w:val="none" w:sz="0" w:space="0" w:color="auto"/>
        <w:right w:val="none" w:sz="0" w:space="0" w:color="auto"/>
      </w:divBdr>
    </w:div>
    <w:div w:id="1654602578">
      <w:bodyDiv w:val="1"/>
      <w:marLeft w:val="0"/>
      <w:marRight w:val="0"/>
      <w:marTop w:val="0"/>
      <w:marBottom w:val="0"/>
      <w:divBdr>
        <w:top w:val="none" w:sz="0" w:space="0" w:color="auto"/>
        <w:left w:val="none" w:sz="0" w:space="0" w:color="auto"/>
        <w:bottom w:val="none" w:sz="0" w:space="0" w:color="auto"/>
        <w:right w:val="none" w:sz="0" w:space="0" w:color="auto"/>
      </w:divBdr>
    </w:div>
    <w:div w:id="1655450551">
      <w:bodyDiv w:val="1"/>
      <w:marLeft w:val="0"/>
      <w:marRight w:val="0"/>
      <w:marTop w:val="0"/>
      <w:marBottom w:val="0"/>
      <w:divBdr>
        <w:top w:val="none" w:sz="0" w:space="0" w:color="auto"/>
        <w:left w:val="none" w:sz="0" w:space="0" w:color="auto"/>
        <w:bottom w:val="none" w:sz="0" w:space="0" w:color="auto"/>
        <w:right w:val="none" w:sz="0" w:space="0" w:color="auto"/>
      </w:divBdr>
    </w:div>
    <w:div w:id="1657342347">
      <w:bodyDiv w:val="1"/>
      <w:marLeft w:val="0"/>
      <w:marRight w:val="0"/>
      <w:marTop w:val="0"/>
      <w:marBottom w:val="0"/>
      <w:divBdr>
        <w:top w:val="none" w:sz="0" w:space="0" w:color="auto"/>
        <w:left w:val="none" w:sz="0" w:space="0" w:color="auto"/>
        <w:bottom w:val="none" w:sz="0" w:space="0" w:color="auto"/>
        <w:right w:val="none" w:sz="0" w:space="0" w:color="auto"/>
      </w:divBdr>
    </w:div>
    <w:div w:id="1658457605">
      <w:bodyDiv w:val="1"/>
      <w:marLeft w:val="0"/>
      <w:marRight w:val="0"/>
      <w:marTop w:val="0"/>
      <w:marBottom w:val="0"/>
      <w:divBdr>
        <w:top w:val="none" w:sz="0" w:space="0" w:color="auto"/>
        <w:left w:val="none" w:sz="0" w:space="0" w:color="auto"/>
        <w:bottom w:val="none" w:sz="0" w:space="0" w:color="auto"/>
        <w:right w:val="none" w:sz="0" w:space="0" w:color="auto"/>
      </w:divBdr>
    </w:div>
    <w:div w:id="1658723181">
      <w:bodyDiv w:val="1"/>
      <w:marLeft w:val="0"/>
      <w:marRight w:val="0"/>
      <w:marTop w:val="0"/>
      <w:marBottom w:val="0"/>
      <w:divBdr>
        <w:top w:val="none" w:sz="0" w:space="0" w:color="auto"/>
        <w:left w:val="none" w:sz="0" w:space="0" w:color="auto"/>
        <w:bottom w:val="none" w:sz="0" w:space="0" w:color="auto"/>
        <w:right w:val="none" w:sz="0" w:space="0" w:color="auto"/>
      </w:divBdr>
    </w:div>
    <w:div w:id="1659504949">
      <w:bodyDiv w:val="1"/>
      <w:marLeft w:val="0"/>
      <w:marRight w:val="0"/>
      <w:marTop w:val="0"/>
      <w:marBottom w:val="0"/>
      <w:divBdr>
        <w:top w:val="none" w:sz="0" w:space="0" w:color="auto"/>
        <w:left w:val="none" w:sz="0" w:space="0" w:color="auto"/>
        <w:bottom w:val="none" w:sz="0" w:space="0" w:color="auto"/>
        <w:right w:val="none" w:sz="0" w:space="0" w:color="auto"/>
      </w:divBdr>
    </w:div>
    <w:div w:id="1660577665">
      <w:bodyDiv w:val="1"/>
      <w:marLeft w:val="0"/>
      <w:marRight w:val="0"/>
      <w:marTop w:val="0"/>
      <w:marBottom w:val="0"/>
      <w:divBdr>
        <w:top w:val="none" w:sz="0" w:space="0" w:color="auto"/>
        <w:left w:val="none" w:sz="0" w:space="0" w:color="auto"/>
        <w:bottom w:val="none" w:sz="0" w:space="0" w:color="auto"/>
        <w:right w:val="none" w:sz="0" w:space="0" w:color="auto"/>
      </w:divBdr>
    </w:div>
    <w:div w:id="1660690240">
      <w:bodyDiv w:val="1"/>
      <w:marLeft w:val="0"/>
      <w:marRight w:val="0"/>
      <w:marTop w:val="0"/>
      <w:marBottom w:val="0"/>
      <w:divBdr>
        <w:top w:val="none" w:sz="0" w:space="0" w:color="auto"/>
        <w:left w:val="none" w:sz="0" w:space="0" w:color="auto"/>
        <w:bottom w:val="none" w:sz="0" w:space="0" w:color="auto"/>
        <w:right w:val="none" w:sz="0" w:space="0" w:color="auto"/>
      </w:divBdr>
    </w:div>
    <w:div w:id="1662155689">
      <w:bodyDiv w:val="1"/>
      <w:marLeft w:val="0"/>
      <w:marRight w:val="0"/>
      <w:marTop w:val="0"/>
      <w:marBottom w:val="0"/>
      <w:divBdr>
        <w:top w:val="none" w:sz="0" w:space="0" w:color="auto"/>
        <w:left w:val="none" w:sz="0" w:space="0" w:color="auto"/>
        <w:bottom w:val="none" w:sz="0" w:space="0" w:color="auto"/>
        <w:right w:val="none" w:sz="0" w:space="0" w:color="auto"/>
      </w:divBdr>
    </w:div>
    <w:div w:id="1665695618">
      <w:bodyDiv w:val="1"/>
      <w:marLeft w:val="0"/>
      <w:marRight w:val="0"/>
      <w:marTop w:val="0"/>
      <w:marBottom w:val="0"/>
      <w:divBdr>
        <w:top w:val="none" w:sz="0" w:space="0" w:color="auto"/>
        <w:left w:val="none" w:sz="0" w:space="0" w:color="auto"/>
        <w:bottom w:val="none" w:sz="0" w:space="0" w:color="auto"/>
        <w:right w:val="none" w:sz="0" w:space="0" w:color="auto"/>
      </w:divBdr>
    </w:div>
    <w:div w:id="1671518660">
      <w:bodyDiv w:val="1"/>
      <w:marLeft w:val="0"/>
      <w:marRight w:val="0"/>
      <w:marTop w:val="0"/>
      <w:marBottom w:val="0"/>
      <w:divBdr>
        <w:top w:val="none" w:sz="0" w:space="0" w:color="auto"/>
        <w:left w:val="none" w:sz="0" w:space="0" w:color="auto"/>
        <w:bottom w:val="none" w:sz="0" w:space="0" w:color="auto"/>
        <w:right w:val="none" w:sz="0" w:space="0" w:color="auto"/>
      </w:divBdr>
    </w:div>
    <w:div w:id="1672371748">
      <w:bodyDiv w:val="1"/>
      <w:marLeft w:val="0"/>
      <w:marRight w:val="0"/>
      <w:marTop w:val="0"/>
      <w:marBottom w:val="0"/>
      <w:divBdr>
        <w:top w:val="none" w:sz="0" w:space="0" w:color="auto"/>
        <w:left w:val="none" w:sz="0" w:space="0" w:color="auto"/>
        <w:bottom w:val="none" w:sz="0" w:space="0" w:color="auto"/>
        <w:right w:val="none" w:sz="0" w:space="0" w:color="auto"/>
      </w:divBdr>
    </w:div>
    <w:div w:id="1673069795">
      <w:bodyDiv w:val="1"/>
      <w:marLeft w:val="0"/>
      <w:marRight w:val="0"/>
      <w:marTop w:val="0"/>
      <w:marBottom w:val="0"/>
      <w:divBdr>
        <w:top w:val="none" w:sz="0" w:space="0" w:color="auto"/>
        <w:left w:val="none" w:sz="0" w:space="0" w:color="auto"/>
        <w:bottom w:val="none" w:sz="0" w:space="0" w:color="auto"/>
        <w:right w:val="none" w:sz="0" w:space="0" w:color="auto"/>
      </w:divBdr>
    </w:div>
    <w:div w:id="1674452526">
      <w:bodyDiv w:val="1"/>
      <w:marLeft w:val="0"/>
      <w:marRight w:val="0"/>
      <w:marTop w:val="0"/>
      <w:marBottom w:val="0"/>
      <w:divBdr>
        <w:top w:val="none" w:sz="0" w:space="0" w:color="auto"/>
        <w:left w:val="none" w:sz="0" w:space="0" w:color="auto"/>
        <w:bottom w:val="none" w:sz="0" w:space="0" w:color="auto"/>
        <w:right w:val="none" w:sz="0" w:space="0" w:color="auto"/>
      </w:divBdr>
    </w:div>
    <w:div w:id="1682049620">
      <w:bodyDiv w:val="1"/>
      <w:marLeft w:val="0"/>
      <w:marRight w:val="0"/>
      <w:marTop w:val="0"/>
      <w:marBottom w:val="0"/>
      <w:divBdr>
        <w:top w:val="none" w:sz="0" w:space="0" w:color="auto"/>
        <w:left w:val="none" w:sz="0" w:space="0" w:color="auto"/>
        <w:bottom w:val="none" w:sz="0" w:space="0" w:color="auto"/>
        <w:right w:val="none" w:sz="0" w:space="0" w:color="auto"/>
      </w:divBdr>
    </w:div>
    <w:div w:id="1688167611">
      <w:bodyDiv w:val="1"/>
      <w:marLeft w:val="0"/>
      <w:marRight w:val="0"/>
      <w:marTop w:val="0"/>
      <w:marBottom w:val="0"/>
      <w:divBdr>
        <w:top w:val="none" w:sz="0" w:space="0" w:color="auto"/>
        <w:left w:val="none" w:sz="0" w:space="0" w:color="auto"/>
        <w:bottom w:val="none" w:sz="0" w:space="0" w:color="auto"/>
        <w:right w:val="none" w:sz="0" w:space="0" w:color="auto"/>
      </w:divBdr>
    </w:div>
    <w:div w:id="1688478780">
      <w:bodyDiv w:val="1"/>
      <w:marLeft w:val="0"/>
      <w:marRight w:val="0"/>
      <w:marTop w:val="0"/>
      <w:marBottom w:val="0"/>
      <w:divBdr>
        <w:top w:val="none" w:sz="0" w:space="0" w:color="auto"/>
        <w:left w:val="none" w:sz="0" w:space="0" w:color="auto"/>
        <w:bottom w:val="none" w:sz="0" w:space="0" w:color="auto"/>
        <w:right w:val="none" w:sz="0" w:space="0" w:color="auto"/>
      </w:divBdr>
    </w:div>
    <w:div w:id="1690137887">
      <w:bodyDiv w:val="1"/>
      <w:marLeft w:val="0"/>
      <w:marRight w:val="0"/>
      <w:marTop w:val="0"/>
      <w:marBottom w:val="0"/>
      <w:divBdr>
        <w:top w:val="none" w:sz="0" w:space="0" w:color="auto"/>
        <w:left w:val="none" w:sz="0" w:space="0" w:color="auto"/>
        <w:bottom w:val="none" w:sz="0" w:space="0" w:color="auto"/>
        <w:right w:val="none" w:sz="0" w:space="0" w:color="auto"/>
      </w:divBdr>
    </w:div>
    <w:div w:id="1695039349">
      <w:bodyDiv w:val="1"/>
      <w:marLeft w:val="0"/>
      <w:marRight w:val="0"/>
      <w:marTop w:val="0"/>
      <w:marBottom w:val="0"/>
      <w:divBdr>
        <w:top w:val="none" w:sz="0" w:space="0" w:color="auto"/>
        <w:left w:val="none" w:sz="0" w:space="0" w:color="auto"/>
        <w:bottom w:val="none" w:sz="0" w:space="0" w:color="auto"/>
        <w:right w:val="none" w:sz="0" w:space="0" w:color="auto"/>
      </w:divBdr>
    </w:div>
    <w:div w:id="1698266765">
      <w:bodyDiv w:val="1"/>
      <w:marLeft w:val="0"/>
      <w:marRight w:val="0"/>
      <w:marTop w:val="0"/>
      <w:marBottom w:val="0"/>
      <w:divBdr>
        <w:top w:val="none" w:sz="0" w:space="0" w:color="auto"/>
        <w:left w:val="none" w:sz="0" w:space="0" w:color="auto"/>
        <w:bottom w:val="none" w:sz="0" w:space="0" w:color="auto"/>
        <w:right w:val="none" w:sz="0" w:space="0" w:color="auto"/>
      </w:divBdr>
    </w:div>
    <w:div w:id="1698892961">
      <w:bodyDiv w:val="1"/>
      <w:marLeft w:val="0"/>
      <w:marRight w:val="0"/>
      <w:marTop w:val="0"/>
      <w:marBottom w:val="0"/>
      <w:divBdr>
        <w:top w:val="none" w:sz="0" w:space="0" w:color="auto"/>
        <w:left w:val="none" w:sz="0" w:space="0" w:color="auto"/>
        <w:bottom w:val="none" w:sz="0" w:space="0" w:color="auto"/>
        <w:right w:val="none" w:sz="0" w:space="0" w:color="auto"/>
      </w:divBdr>
    </w:div>
    <w:div w:id="1699890066">
      <w:bodyDiv w:val="1"/>
      <w:marLeft w:val="0"/>
      <w:marRight w:val="0"/>
      <w:marTop w:val="0"/>
      <w:marBottom w:val="0"/>
      <w:divBdr>
        <w:top w:val="none" w:sz="0" w:space="0" w:color="auto"/>
        <w:left w:val="none" w:sz="0" w:space="0" w:color="auto"/>
        <w:bottom w:val="none" w:sz="0" w:space="0" w:color="auto"/>
        <w:right w:val="none" w:sz="0" w:space="0" w:color="auto"/>
      </w:divBdr>
    </w:div>
    <w:div w:id="1703506600">
      <w:bodyDiv w:val="1"/>
      <w:marLeft w:val="0"/>
      <w:marRight w:val="0"/>
      <w:marTop w:val="0"/>
      <w:marBottom w:val="0"/>
      <w:divBdr>
        <w:top w:val="none" w:sz="0" w:space="0" w:color="auto"/>
        <w:left w:val="none" w:sz="0" w:space="0" w:color="auto"/>
        <w:bottom w:val="none" w:sz="0" w:space="0" w:color="auto"/>
        <w:right w:val="none" w:sz="0" w:space="0" w:color="auto"/>
      </w:divBdr>
    </w:div>
    <w:div w:id="1707096913">
      <w:bodyDiv w:val="1"/>
      <w:marLeft w:val="0"/>
      <w:marRight w:val="0"/>
      <w:marTop w:val="0"/>
      <w:marBottom w:val="0"/>
      <w:divBdr>
        <w:top w:val="none" w:sz="0" w:space="0" w:color="auto"/>
        <w:left w:val="none" w:sz="0" w:space="0" w:color="auto"/>
        <w:bottom w:val="none" w:sz="0" w:space="0" w:color="auto"/>
        <w:right w:val="none" w:sz="0" w:space="0" w:color="auto"/>
      </w:divBdr>
    </w:div>
    <w:div w:id="1708407336">
      <w:bodyDiv w:val="1"/>
      <w:marLeft w:val="0"/>
      <w:marRight w:val="0"/>
      <w:marTop w:val="0"/>
      <w:marBottom w:val="0"/>
      <w:divBdr>
        <w:top w:val="none" w:sz="0" w:space="0" w:color="auto"/>
        <w:left w:val="none" w:sz="0" w:space="0" w:color="auto"/>
        <w:bottom w:val="none" w:sz="0" w:space="0" w:color="auto"/>
        <w:right w:val="none" w:sz="0" w:space="0" w:color="auto"/>
      </w:divBdr>
    </w:div>
    <w:div w:id="1710061355">
      <w:bodyDiv w:val="1"/>
      <w:marLeft w:val="0"/>
      <w:marRight w:val="0"/>
      <w:marTop w:val="0"/>
      <w:marBottom w:val="0"/>
      <w:divBdr>
        <w:top w:val="none" w:sz="0" w:space="0" w:color="auto"/>
        <w:left w:val="none" w:sz="0" w:space="0" w:color="auto"/>
        <w:bottom w:val="none" w:sz="0" w:space="0" w:color="auto"/>
        <w:right w:val="none" w:sz="0" w:space="0" w:color="auto"/>
      </w:divBdr>
    </w:div>
    <w:div w:id="1710958274">
      <w:bodyDiv w:val="1"/>
      <w:marLeft w:val="0"/>
      <w:marRight w:val="0"/>
      <w:marTop w:val="0"/>
      <w:marBottom w:val="0"/>
      <w:divBdr>
        <w:top w:val="none" w:sz="0" w:space="0" w:color="auto"/>
        <w:left w:val="none" w:sz="0" w:space="0" w:color="auto"/>
        <w:bottom w:val="none" w:sz="0" w:space="0" w:color="auto"/>
        <w:right w:val="none" w:sz="0" w:space="0" w:color="auto"/>
      </w:divBdr>
    </w:div>
    <w:div w:id="1713264926">
      <w:bodyDiv w:val="1"/>
      <w:marLeft w:val="0"/>
      <w:marRight w:val="0"/>
      <w:marTop w:val="0"/>
      <w:marBottom w:val="0"/>
      <w:divBdr>
        <w:top w:val="none" w:sz="0" w:space="0" w:color="auto"/>
        <w:left w:val="none" w:sz="0" w:space="0" w:color="auto"/>
        <w:bottom w:val="none" w:sz="0" w:space="0" w:color="auto"/>
        <w:right w:val="none" w:sz="0" w:space="0" w:color="auto"/>
      </w:divBdr>
    </w:div>
    <w:div w:id="1720780601">
      <w:bodyDiv w:val="1"/>
      <w:marLeft w:val="0"/>
      <w:marRight w:val="0"/>
      <w:marTop w:val="0"/>
      <w:marBottom w:val="0"/>
      <w:divBdr>
        <w:top w:val="none" w:sz="0" w:space="0" w:color="auto"/>
        <w:left w:val="none" w:sz="0" w:space="0" w:color="auto"/>
        <w:bottom w:val="none" w:sz="0" w:space="0" w:color="auto"/>
        <w:right w:val="none" w:sz="0" w:space="0" w:color="auto"/>
      </w:divBdr>
    </w:div>
    <w:div w:id="1721782663">
      <w:bodyDiv w:val="1"/>
      <w:marLeft w:val="0"/>
      <w:marRight w:val="0"/>
      <w:marTop w:val="0"/>
      <w:marBottom w:val="0"/>
      <w:divBdr>
        <w:top w:val="none" w:sz="0" w:space="0" w:color="auto"/>
        <w:left w:val="none" w:sz="0" w:space="0" w:color="auto"/>
        <w:bottom w:val="none" w:sz="0" w:space="0" w:color="auto"/>
        <w:right w:val="none" w:sz="0" w:space="0" w:color="auto"/>
      </w:divBdr>
    </w:div>
    <w:div w:id="1723551782">
      <w:bodyDiv w:val="1"/>
      <w:marLeft w:val="0"/>
      <w:marRight w:val="0"/>
      <w:marTop w:val="0"/>
      <w:marBottom w:val="0"/>
      <w:divBdr>
        <w:top w:val="none" w:sz="0" w:space="0" w:color="auto"/>
        <w:left w:val="none" w:sz="0" w:space="0" w:color="auto"/>
        <w:bottom w:val="none" w:sz="0" w:space="0" w:color="auto"/>
        <w:right w:val="none" w:sz="0" w:space="0" w:color="auto"/>
      </w:divBdr>
    </w:div>
    <w:div w:id="1723751878">
      <w:bodyDiv w:val="1"/>
      <w:marLeft w:val="0"/>
      <w:marRight w:val="0"/>
      <w:marTop w:val="0"/>
      <w:marBottom w:val="0"/>
      <w:divBdr>
        <w:top w:val="none" w:sz="0" w:space="0" w:color="auto"/>
        <w:left w:val="none" w:sz="0" w:space="0" w:color="auto"/>
        <w:bottom w:val="none" w:sz="0" w:space="0" w:color="auto"/>
        <w:right w:val="none" w:sz="0" w:space="0" w:color="auto"/>
      </w:divBdr>
    </w:div>
    <w:div w:id="1725180156">
      <w:bodyDiv w:val="1"/>
      <w:marLeft w:val="0"/>
      <w:marRight w:val="0"/>
      <w:marTop w:val="0"/>
      <w:marBottom w:val="0"/>
      <w:divBdr>
        <w:top w:val="none" w:sz="0" w:space="0" w:color="auto"/>
        <w:left w:val="none" w:sz="0" w:space="0" w:color="auto"/>
        <w:bottom w:val="none" w:sz="0" w:space="0" w:color="auto"/>
        <w:right w:val="none" w:sz="0" w:space="0" w:color="auto"/>
      </w:divBdr>
    </w:div>
    <w:div w:id="1726755688">
      <w:bodyDiv w:val="1"/>
      <w:marLeft w:val="0"/>
      <w:marRight w:val="0"/>
      <w:marTop w:val="0"/>
      <w:marBottom w:val="0"/>
      <w:divBdr>
        <w:top w:val="none" w:sz="0" w:space="0" w:color="auto"/>
        <w:left w:val="none" w:sz="0" w:space="0" w:color="auto"/>
        <w:bottom w:val="none" w:sz="0" w:space="0" w:color="auto"/>
        <w:right w:val="none" w:sz="0" w:space="0" w:color="auto"/>
      </w:divBdr>
    </w:div>
    <w:div w:id="1726952136">
      <w:bodyDiv w:val="1"/>
      <w:marLeft w:val="0"/>
      <w:marRight w:val="0"/>
      <w:marTop w:val="0"/>
      <w:marBottom w:val="0"/>
      <w:divBdr>
        <w:top w:val="none" w:sz="0" w:space="0" w:color="auto"/>
        <w:left w:val="none" w:sz="0" w:space="0" w:color="auto"/>
        <w:bottom w:val="none" w:sz="0" w:space="0" w:color="auto"/>
        <w:right w:val="none" w:sz="0" w:space="0" w:color="auto"/>
      </w:divBdr>
    </w:div>
    <w:div w:id="1728840831">
      <w:bodyDiv w:val="1"/>
      <w:marLeft w:val="0"/>
      <w:marRight w:val="0"/>
      <w:marTop w:val="0"/>
      <w:marBottom w:val="0"/>
      <w:divBdr>
        <w:top w:val="none" w:sz="0" w:space="0" w:color="auto"/>
        <w:left w:val="none" w:sz="0" w:space="0" w:color="auto"/>
        <w:bottom w:val="none" w:sz="0" w:space="0" w:color="auto"/>
        <w:right w:val="none" w:sz="0" w:space="0" w:color="auto"/>
      </w:divBdr>
    </w:div>
    <w:div w:id="1730105498">
      <w:bodyDiv w:val="1"/>
      <w:marLeft w:val="0"/>
      <w:marRight w:val="0"/>
      <w:marTop w:val="0"/>
      <w:marBottom w:val="0"/>
      <w:divBdr>
        <w:top w:val="none" w:sz="0" w:space="0" w:color="auto"/>
        <w:left w:val="none" w:sz="0" w:space="0" w:color="auto"/>
        <w:bottom w:val="none" w:sz="0" w:space="0" w:color="auto"/>
        <w:right w:val="none" w:sz="0" w:space="0" w:color="auto"/>
      </w:divBdr>
    </w:div>
    <w:div w:id="1730105511">
      <w:bodyDiv w:val="1"/>
      <w:marLeft w:val="0"/>
      <w:marRight w:val="0"/>
      <w:marTop w:val="0"/>
      <w:marBottom w:val="0"/>
      <w:divBdr>
        <w:top w:val="none" w:sz="0" w:space="0" w:color="auto"/>
        <w:left w:val="none" w:sz="0" w:space="0" w:color="auto"/>
        <w:bottom w:val="none" w:sz="0" w:space="0" w:color="auto"/>
        <w:right w:val="none" w:sz="0" w:space="0" w:color="auto"/>
      </w:divBdr>
    </w:div>
    <w:div w:id="1731340689">
      <w:bodyDiv w:val="1"/>
      <w:marLeft w:val="0"/>
      <w:marRight w:val="0"/>
      <w:marTop w:val="0"/>
      <w:marBottom w:val="0"/>
      <w:divBdr>
        <w:top w:val="none" w:sz="0" w:space="0" w:color="auto"/>
        <w:left w:val="none" w:sz="0" w:space="0" w:color="auto"/>
        <w:bottom w:val="none" w:sz="0" w:space="0" w:color="auto"/>
        <w:right w:val="none" w:sz="0" w:space="0" w:color="auto"/>
      </w:divBdr>
    </w:div>
    <w:div w:id="1732844578">
      <w:bodyDiv w:val="1"/>
      <w:marLeft w:val="0"/>
      <w:marRight w:val="0"/>
      <w:marTop w:val="0"/>
      <w:marBottom w:val="0"/>
      <w:divBdr>
        <w:top w:val="none" w:sz="0" w:space="0" w:color="auto"/>
        <w:left w:val="none" w:sz="0" w:space="0" w:color="auto"/>
        <w:bottom w:val="none" w:sz="0" w:space="0" w:color="auto"/>
        <w:right w:val="none" w:sz="0" w:space="0" w:color="auto"/>
      </w:divBdr>
    </w:div>
    <w:div w:id="1733582684">
      <w:bodyDiv w:val="1"/>
      <w:marLeft w:val="0"/>
      <w:marRight w:val="0"/>
      <w:marTop w:val="0"/>
      <w:marBottom w:val="0"/>
      <w:divBdr>
        <w:top w:val="none" w:sz="0" w:space="0" w:color="auto"/>
        <w:left w:val="none" w:sz="0" w:space="0" w:color="auto"/>
        <w:bottom w:val="none" w:sz="0" w:space="0" w:color="auto"/>
        <w:right w:val="none" w:sz="0" w:space="0" w:color="auto"/>
      </w:divBdr>
    </w:div>
    <w:div w:id="1737894928">
      <w:bodyDiv w:val="1"/>
      <w:marLeft w:val="0"/>
      <w:marRight w:val="0"/>
      <w:marTop w:val="0"/>
      <w:marBottom w:val="0"/>
      <w:divBdr>
        <w:top w:val="none" w:sz="0" w:space="0" w:color="auto"/>
        <w:left w:val="none" w:sz="0" w:space="0" w:color="auto"/>
        <w:bottom w:val="none" w:sz="0" w:space="0" w:color="auto"/>
        <w:right w:val="none" w:sz="0" w:space="0" w:color="auto"/>
      </w:divBdr>
    </w:div>
    <w:div w:id="1738673227">
      <w:bodyDiv w:val="1"/>
      <w:marLeft w:val="0"/>
      <w:marRight w:val="0"/>
      <w:marTop w:val="0"/>
      <w:marBottom w:val="0"/>
      <w:divBdr>
        <w:top w:val="none" w:sz="0" w:space="0" w:color="auto"/>
        <w:left w:val="none" w:sz="0" w:space="0" w:color="auto"/>
        <w:bottom w:val="none" w:sz="0" w:space="0" w:color="auto"/>
        <w:right w:val="none" w:sz="0" w:space="0" w:color="auto"/>
      </w:divBdr>
    </w:div>
    <w:div w:id="1741710775">
      <w:bodyDiv w:val="1"/>
      <w:marLeft w:val="0"/>
      <w:marRight w:val="0"/>
      <w:marTop w:val="0"/>
      <w:marBottom w:val="0"/>
      <w:divBdr>
        <w:top w:val="none" w:sz="0" w:space="0" w:color="auto"/>
        <w:left w:val="none" w:sz="0" w:space="0" w:color="auto"/>
        <w:bottom w:val="none" w:sz="0" w:space="0" w:color="auto"/>
        <w:right w:val="none" w:sz="0" w:space="0" w:color="auto"/>
      </w:divBdr>
    </w:div>
    <w:div w:id="1743985242">
      <w:bodyDiv w:val="1"/>
      <w:marLeft w:val="0"/>
      <w:marRight w:val="0"/>
      <w:marTop w:val="0"/>
      <w:marBottom w:val="0"/>
      <w:divBdr>
        <w:top w:val="none" w:sz="0" w:space="0" w:color="auto"/>
        <w:left w:val="none" w:sz="0" w:space="0" w:color="auto"/>
        <w:bottom w:val="none" w:sz="0" w:space="0" w:color="auto"/>
        <w:right w:val="none" w:sz="0" w:space="0" w:color="auto"/>
      </w:divBdr>
    </w:div>
    <w:div w:id="1749039821">
      <w:bodyDiv w:val="1"/>
      <w:marLeft w:val="0"/>
      <w:marRight w:val="0"/>
      <w:marTop w:val="0"/>
      <w:marBottom w:val="0"/>
      <w:divBdr>
        <w:top w:val="none" w:sz="0" w:space="0" w:color="auto"/>
        <w:left w:val="none" w:sz="0" w:space="0" w:color="auto"/>
        <w:bottom w:val="none" w:sz="0" w:space="0" w:color="auto"/>
        <w:right w:val="none" w:sz="0" w:space="0" w:color="auto"/>
      </w:divBdr>
    </w:div>
    <w:div w:id="1752965704">
      <w:bodyDiv w:val="1"/>
      <w:marLeft w:val="0"/>
      <w:marRight w:val="0"/>
      <w:marTop w:val="0"/>
      <w:marBottom w:val="0"/>
      <w:divBdr>
        <w:top w:val="none" w:sz="0" w:space="0" w:color="auto"/>
        <w:left w:val="none" w:sz="0" w:space="0" w:color="auto"/>
        <w:bottom w:val="none" w:sz="0" w:space="0" w:color="auto"/>
        <w:right w:val="none" w:sz="0" w:space="0" w:color="auto"/>
      </w:divBdr>
    </w:div>
    <w:div w:id="1753964788">
      <w:bodyDiv w:val="1"/>
      <w:marLeft w:val="0"/>
      <w:marRight w:val="0"/>
      <w:marTop w:val="0"/>
      <w:marBottom w:val="0"/>
      <w:divBdr>
        <w:top w:val="none" w:sz="0" w:space="0" w:color="auto"/>
        <w:left w:val="none" w:sz="0" w:space="0" w:color="auto"/>
        <w:bottom w:val="none" w:sz="0" w:space="0" w:color="auto"/>
        <w:right w:val="none" w:sz="0" w:space="0" w:color="auto"/>
      </w:divBdr>
    </w:div>
    <w:div w:id="1757360892">
      <w:bodyDiv w:val="1"/>
      <w:marLeft w:val="0"/>
      <w:marRight w:val="0"/>
      <w:marTop w:val="0"/>
      <w:marBottom w:val="0"/>
      <w:divBdr>
        <w:top w:val="none" w:sz="0" w:space="0" w:color="auto"/>
        <w:left w:val="none" w:sz="0" w:space="0" w:color="auto"/>
        <w:bottom w:val="none" w:sz="0" w:space="0" w:color="auto"/>
        <w:right w:val="none" w:sz="0" w:space="0" w:color="auto"/>
      </w:divBdr>
    </w:div>
    <w:div w:id="1758363149">
      <w:bodyDiv w:val="1"/>
      <w:marLeft w:val="0"/>
      <w:marRight w:val="0"/>
      <w:marTop w:val="0"/>
      <w:marBottom w:val="0"/>
      <w:divBdr>
        <w:top w:val="none" w:sz="0" w:space="0" w:color="auto"/>
        <w:left w:val="none" w:sz="0" w:space="0" w:color="auto"/>
        <w:bottom w:val="none" w:sz="0" w:space="0" w:color="auto"/>
        <w:right w:val="none" w:sz="0" w:space="0" w:color="auto"/>
      </w:divBdr>
    </w:div>
    <w:div w:id="1760250034">
      <w:bodyDiv w:val="1"/>
      <w:marLeft w:val="0"/>
      <w:marRight w:val="0"/>
      <w:marTop w:val="0"/>
      <w:marBottom w:val="0"/>
      <w:divBdr>
        <w:top w:val="none" w:sz="0" w:space="0" w:color="auto"/>
        <w:left w:val="none" w:sz="0" w:space="0" w:color="auto"/>
        <w:bottom w:val="none" w:sz="0" w:space="0" w:color="auto"/>
        <w:right w:val="none" w:sz="0" w:space="0" w:color="auto"/>
      </w:divBdr>
    </w:div>
    <w:div w:id="1761179029">
      <w:bodyDiv w:val="1"/>
      <w:marLeft w:val="0"/>
      <w:marRight w:val="0"/>
      <w:marTop w:val="0"/>
      <w:marBottom w:val="0"/>
      <w:divBdr>
        <w:top w:val="none" w:sz="0" w:space="0" w:color="auto"/>
        <w:left w:val="none" w:sz="0" w:space="0" w:color="auto"/>
        <w:bottom w:val="none" w:sz="0" w:space="0" w:color="auto"/>
        <w:right w:val="none" w:sz="0" w:space="0" w:color="auto"/>
      </w:divBdr>
    </w:div>
    <w:div w:id="1768191487">
      <w:bodyDiv w:val="1"/>
      <w:marLeft w:val="0"/>
      <w:marRight w:val="0"/>
      <w:marTop w:val="0"/>
      <w:marBottom w:val="0"/>
      <w:divBdr>
        <w:top w:val="none" w:sz="0" w:space="0" w:color="auto"/>
        <w:left w:val="none" w:sz="0" w:space="0" w:color="auto"/>
        <w:bottom w:val="none" w:sz="0" w:space="0" w:color="auto"/>
        <w:right w:val="none" w:sz="0" w:space="0" w:color="auto"/>
      </w:divBdr>
    </w:div>
    <w:div w:id="1769501257">
      <w:bodyDiv w:val="1"/>
      <w:marLeft w:val="0"/>
      <w:marRight w:val="0"/>
      <w:marTop w:val="0"/>
      <w:marBottom w:val="0"/>
      <w:divBdr>
        <w:top w:val="none" w:sz="0" w:space="0" w:color="auto"/>
        <w:left w:val="none" w:sz="0" w:space="0" w:color="auto"/>
        <w:bottom w:val="none" w:sz="0" w:space="0" w:color="auto"/>
        <w:right w:val="none" w:sz="0" w:space="0" w:color="auto"/>
      </w:divBdr>
    </w:div>
    <w:div w:id="1770006782">
      <w:bodyDiv w:val="1"/>
      <w:marLeft w:val="0"/>
      <w:marRight w:val="0"/>
      <w:marTop w:val="0"/>
      <w:marBottom w:val="0"/>
      <w:divBdr>
        <w:top w:val="none" w:sz="0" w:space="0" w:color="auto"/>
        <w:left w:val="none" w:sz="0" w:space="0" w:color="auto"/>
        <w:bottom w:val="none" w:sz="0" w:space="0" w:color="auto"/>
        <w:right w:val="none" w:sz="0" w:space="0" w:color="auto"/>
      </w:divBdr>
    </w:div>
    <w:div w:id="1771507647">
      <w:bodyDiv w:val="1"/>
      <w:marLeft w:val="0"/>
      <w:marRight w:val="0"/>
      <w:marTop w:val="0"/>
      <w:marBottom w:val="0"/>
      <w:divBdr>
        <w:top w:val="none" w:sz="0" w:space="0" w:color="auto"/>
        <w:left w:val="none" w:sz="0" w:space="0" w:color="auto"/>
        <w:bottom w:val="none" w:sz="0" w:space="0" w:color="auto"/>
        <w:right w:val="none" w:sz="0" w:space="0" w:color="auto"/>
      </w:divBdr>
    </w:div>
    <w:div w:id="1772045294">
      <w:bodyDiv w:val="1"/>
      <w:marLeft w:val="0"/>
      <w:marRight w:val="0"/>
      <w:marTop w:val="0"/>
      <w:marBottom w:val="0"/>
      <w:divBdr>
        <w:top w:val="none" w:sz="0" w:space="0" w:color="auto"/>
        <w:left w:val="none" w:sz="0" w:space="0" w:color="auto"/>
        <w:bottom w:val="none" w:sz="0" w:space="0" w:color="auto"/>
        <w:right w:val="none" w:sz="0" w:space="0" w:color="auto"/>
      </w:divBdr>
    </w:div>
    <w:div w:id="1772313888">
      <w:bodyDiv w:val="1"/>
      <w:marLeft w:val="0"/>
      <w:marRight w:val="0"/>
      <w:marTop w:val="0"/>
      <w:marBottom w:val="0"/>
      <w:divBdr>
        <w:top w:val="none" w:sz="0" w:space="0" w:color="auto"/>
        <w:left w:val="none" w:sz="0" w:space="0" w:color="auto"/>
        <w:bottom w:val="none" w:sz="0" w:space="0" w:color="auto"/>
        <w:right w:val="none" w:sz="0" w:space="0" w:color="auto"/>
      </w:divBdr>
    </w:div>
    <w:div w:id="1773091161">
      <w:bodyDiv w:val="1"/>
      <w:marLeft w:val="0"/>
      <w:marRight w:val="0"/>
      <w:marTop w:val="0"/>
      <w:marBottom w:val="0"/>
      <w:divBdr>
        <w:top w:val="none" w:sz="0" w:space="0" w:color="auto"/>
        <w:left w:val="none" w:sz="0" w:space="0" w:color="auto"/>
        <w:bottom w:val="none" w:sz="0" w:space="0" w:color="auto"/>
        <w:right w:val="none" w:sz="0" w:space="0" w:color="auto"/>
      </w:divBdr>
    </w:div>
    <w:div w:id="1774980883">
      <w:bodyDiv w:val="1"/>
      <w:marLeft w:val="0"/>
      <w:marRight w:val="0"/>
      <w:marTop w:val="0"/>
      <w:marBottom w:val="0"/>
      <w:divBdr>
        <w:top w:val="none" w:sz="0" w:space="0" w:color="auto"/>
        <w:left w:val="none" w:sz="0" w:space="0" w:color="auto"/>
        <w:bottom w:val="none" w:sz="0" w:space="0" w:color="auto"/>
        <w:right w:val="none" w:sz="0" w:space="0" w:color="auto"/>
      </w:divBdr>
    </w:div>
    <w:div w:id="1775713230">
      <w:bodyDiv w:val="1"/>
      <w:marLeft w:val="0"/>
      <w:marRight w:val="0"/>
      <w:marTop w:val="0"/>
      <w:marBottom w:val="0"/>
      <w:divBdr>
        <w:top w:val="none" w:sz="0" w:space="0" w:color="auto"/>
        <w:left w:val="none" w:sz="0" w:space="0" w:color="auto"/>
        <w:bottom w:val="none" w:sz="0" w:space="0" w:color="auto"/>
        <w:right w:val="none" w:sz="0" w:space="0" w:color="auto"/>
      </w:divBdr>
    </w:div>
    <w:div w:id="1778674529">
      <w:bodyDiv w:val="1"/>
      <w:marLeft w:val="0"/>
      <w:marRight w:val="0"/>
      <w:marTop w:val="0"/>
      <w:marBottom w:val="0"/>
      <w:divBdr>
        <w:top w:val="none" w:sz="0" w:space="0" w:color="auto"/>
        <w:left w:val="none" w:sz="0" w:space="0" w:color="auto"/>
        <w:bottom w:val="none" w:sz="0" w:space="0" w:color="auto"/>
        <w:right w:val="none" w:sz="0" w:space="0" w:color="auto"/>
      </w:divBdr>
    </w:div>
    <w:div w:id="1779761453">
      <w:bodyDiv w:val="1"/>
      <w:marLeft w:val="0"/>
      <w:marRight w:val="0"/>
      <w:marTop w:val="0"/>
      <w:marBottom w:val="0"/>
      <w:divBdr>
        <w:top w:val="none" w:sz="0" w:space="0" w:color="auto"/>
        <w:left w:val="none" w:sz="0" w:space="0" w:color="auto"/>
        <w:bottom w:val="none" w:sz="0" w:space="0" w:color="auto"/>
        <w:right w:val="none" w:sz="0" w:space="0" w:color="auto"/>
      </w:divBdr>
    </w:div>
    <w:div w:id="1786651097">
      <w:bodyDiv w:val="1"/>
      <w:marLeft w:val="0"/>
      <w:marRight w:val="0"/>
      <w:marTop w:val="0"/>
      <w:marBottom w:val="0"/>
      <w:divBdr>
        <w:top w:val="none" w:sz="0" w:space="0" w:color="auto"/>
        <w:left w:val="none" w:sz="0" w:space="0" w:color="auto"/>
        <w:bottom w:val="none" w:sz="0" w:space="0" w:color="auto"/>
        <w:right w:val="none" w:sz="0" w:space="0" w:color="auto"/>
      </w:divBdr>
    </w:div>
    <w:div w:id="1793134633">
      <w:bodyDiv w:val="1"/>
      <w:marLeft w:val="0"/>
      <w:marRight w:val="0"/>
      <w:marTop w:val="0"/>
      <w:marBottom w:val="0"/>
      <w:divBdr>
        <w:top w:val="none" w:sz="0" w:space="0" w:color="auto"/>
        <w:left w:val="none" w:sz="0" w:space="0" w:color="auto"/>
        <w:bottom w:val="none" w:sz="0" w:space="0" w:color="auto"/>
        <w:right w:val="none" w:sz="0" w:space="0" w:color="auto"/>
      </w:divBdr>
    </w:div>
    <w:div w:id="1797286542">
      <w:bodyDiv w:val="1"/>
      <w:marLeft w:val="0"/>
      <w:marRight w:val="0"/>
      <w:marTop w:val="0"/>
      <w:marBottom w:val="0"/>
      <w:divBdr>
        <w:top w:val="none" w:sz="0" w:space="0" w:color="auto"/>
        <w:left w:val="none" w:sz="0" w:space="0" w:color="auto"/>
        <w:bottom w:val="none" w:sz="0" w:space="0" w:color="auto"/>
        <w:right w:val="none" w:sz="0" w:space="0" w:color="auto"/>
      </w:divBdr>
    </w:div>
    <w:div w:id="1797942665">
      <w:bodyDiv w:val="1"/>
      <w:marLeft w:val="0"/>
      <w:marRight w:val="0"/>
      <w:marTop w:val="0"/>
      <w:marBottom w:val="0"/>
      <w:divBdr>
        <w:top w:val="none" w:sz="0" w:space="0" w:color="auto"/>
        <w:left w:val="none" w:sz="0" w:space="0" w:color="auto"/>
        <w:bottom w:val="none" w:sz="0" w:space="0" w:color="auto"/>
        <w:right w:val="none" w:sz="0" w:space="0" w:color="auto"/>
      </w:divBdr>
    </w:div>
    <w:div w:id="1799949181">
      <w:bodyDiv w:val="1"/>
      <w:marLeft w:val="0"/>
      <w:marRight w:val="0"/>
      <w:marTop w:val="0"/>
      <w:marBottom w:val="0"/>
      <w:divBdr>
        <w:top w:val="none" w:sz="0" w:space="0" w:color="auto"/>
        <w:left w:val="none" w:sz="0" w:space="0" w:color="auto"/>
        <w:bottom w:val="none" w:sz="0" w:space="0" w:color="auto"/>
        <w:right w:val="none" w:sz="0" w:space="0" w:color="auto"/>
      </w:divBdr>
    </w:div>
    <w:div w:id="1800104415">
      <w:bodyDiv w:val="1"/>
      <w:marLeft w:val="0"/>
      <w:marRight w:val="0"/>
      <w:marTop w:val="0"/>
      <w:marBottom w:val="0"/>
      <w:divBdr>
        <w:top w:val="none" w:sz="0" w:space="0" w:color="auto"/>
        <w:left w:val="none" w:sz="0" w:space="0" w:color="auto"/>
        <w:bottom w:val="none" w:sz="0" w:space="0" w:color="auto"/>
        <w:right w:val="none" w:sz="0" w:space="0" w:color="auto"/>
      </w:divBdr>
    </w:div>
    <w:div w:id="1800490240">
      <w:bodyDiv w:val="1"/>
      <w:marLeft w:val="0"/>
      <w:marRight w:val="0"/>
      <w:marTop w:val="0"/>
      <w:marBottom w:val="0"/>
      <w:divBdr>
        <w:top w:val="none" w:sz="0" w:space="0" w:color="auto"/>
        <w:left w:val="none" w:sz="0" w:space="0" w:color="auto"/>
        <w:bottom w:val="none" w:sz="0" w:space="0" w:color="auto"/>
        <w:right w:val="none" w:sz="0" w:space="0" w:color="auto"/>
      </w:divBdr>
    </w:div>
    <w:div w:id="1802259354">
      <w:bodyDiv w:val="1"/>
      <w:marLeft w:val="0"/>
      <w:marRight w:val="0"/>
      <w:marTop w:val="0"/>
      <w:marBottom w:val="0"/>
      <w:divBdr>
        <w:top w:val="none" w:sz="0" w:space="0" w:color="auto"/>
        <w:left w:val="none" w:sz="0" w:space="0" w:color="auto"/>
        <w:bottom w:val="none" w:sz="0" w:space="0" w:color="auto"/>
        <w:right w:val="none" w:sz="0" w:space="0" w:color="auto"/>
      </w:divBdr>
    </w:div>
    <w:div w:id="1809085935">
      <w:bodyDiv w:val="1"/>
      <w:marLeft w:val="0"/>
      <w:marRight w:val="0"/>
      <w:marTop w:val="0"/>
      <w:marBottom w:val="0"/>
      <w:divBdr>
        <w:top w:val="none" w:sz="0" w:space="0" w:color="auto"/>
        <w:left w:val="none" w:sz="0" w:space="0" w:color="auto"/>
        <w:bottom w:val="none" w:sz="0" w:space="0" w:color="auto"/>
        <w:right w:val="none" w:sz="0" w:space="0" w:color="auto"/>
      </w:divBdr>
    </w:div>
    <w:div w:id="1809391620">
      <w:bodyDiv w:val="1"/>
      <w:marLeft w:val="0"/>
      <w:marRight w:val="0"/>
      <w:marTop w:val="0"/>
      <w:marBottom w:val="0"/>
      <w:divBdr>
        <w:top w:val="none" w:sz="0" w:space="0" w:color="auto"/>
        <w:left w:val="none" w:sz="0" w:space="0" w:color="auto"/>
        <w:bottom w:val="none" w:sz="0" w:space="0" w:color="auto"/>
        <w:right w:val="none" w:sz="0" w:space="0" w:color="auto"/>
      </w:divBdr>
    </w:div>
    <w:div w:id="1816297066">
      <w:bodyDiv w:val="1"/>
      <w:marLeft w:val="0"/>
      <w:marRight w:val="0"/>
      <w:marTop w:val="0"/>
      <w:marBottom w:val="0"/>
      <w:divBdr>
        <w:top w:val="none" w:sz="0" w:space="0" w:color="auto"/>
        <w:left w:val="none" w:sz="0" w:space="0" w:color="auto"/>
        <w:bottom w:val="none" w:sz="0" w:space="0" w:color="auto"/>
        <w:right w:val="none" w:sz="0" w:space="0" w:color="auto"/>
      </w:divBdr>
    </w:div>
    <w:div w:id="1819420088">
      <w:bodyDiv w:val="1"/>
      <w:marLeft w:val="0"/>
      <w:marRight w:val="0"/>
      <w:marTop w:val="0"/>
      <w:marBottom w:val="0"/>
      <w:divBdr>
        <w:top w:val="none" w:sz="0" w:space="0" w:color="auto"/>
        <w:left w:val="none" w:sz="0" w:space="0" w:color="auto"/>
        <w:bottom w:val="none" w:sz="0" w:space="0" w:color="auto"/>
        <w:right w:val="none" w:sz="0" w:space="0" w:color="auto"/>
      </w:divBdr>
    </w:div>
    <w:div w:id="1820724464">
      <w:bodyDiv w:val="1"/>
      <w:marLeft w:val="0"/>
      <w:marRight w:val="0"/>
      <w:marTop w:val="0"/>
      <w:marBottom w:val="0"/>
      <w:divBdr>
        <w:top w:val="none" w:sz="0" w:space="0" w:color="auto"/>
        <w:left w:val="none" w:sz="0" w:space="0" w:color="auto"/>
        <w:bottom w:val="none" w:sz="0" w:space="0" w:color="auto"/>
        <w:right w:val="none" w:sz="0" w:space="0" w:color="auto"/>
      </w:divBdr>
    </w:div>
    <w:div w:id="1828588460">
      <w:bodyDiv w:val="1"/>
      <w:marLeft w:val="0"/>
      <w:marRight w:val="0"/>
      <w:marTop w:val="0"/>
      <w:marBottom w:val="0"/>
      <w:divBdr>
        <w:top w:val="none" w:sz="0" w:space="0" w:color="auto"/>
        <w:left w:val="none" w:sz="0" w:space="0" w:color="auto"/>
        <w:bottom w:val="none" w:sz="0" w:space="0" w:color="auto"/>
        <w:right w:val="none" w:sz="0" w:space="0" w:color="auto"/>
      </w:divBdr>
    </w:div>
    <w:div w:id="1830899195">
      <w:bodyDiv w:val="1"/>
      <w:marLeft w:val="0"/>
      <w:marRight w:val="0"/>
      <w:marTop w:val="0"/>
      <w:marBottom w:val="0"/>
      <w:divBdr>
        <w:top w:val="none" w:sz="0" w:space="0" w:color="auto"/>
        <w:left w:val="none" w:sz="0" w:space="0" w:color="auto"/>
        <w:bottom w:val="none" w:sz="0" w:space="0" w:color="auto"/>
        <w:right w:val="none" w:sz="0" w:space="0" w:color="auto"/>
      </w:divBdr>
    </w:div>
    <w:div w:id="1832520358">
      <w:bodyDiv w:val="1"/>
      <w:marLeft w:val="0"/>
      <w:marRight w:val="0"/>
      <w:marTop w:val="0"/>
      <w:marBottom w:val="0"/>
      <w:divBdr>
        <w:top w:val="none" w:sz="0" w:space="0" w:color="auto"/>
        <w:left w:val="none" w:sz="0" w:space="0" w:color="auto"/>
        <w:bottom w:val="none" w:sz="0" w:space="0" w:color="auto"/>
        <w:right w:val="none" w:sz="0" w:space="0" w:color="auto"/>
      </w:divBdr>
    </w:div>
    <w:div w:id="1836259408">
      <w:bodyDiv w:val="1"/>
      <w:marLeft w:val="0"/>
      <w:marRight w:val="0"/>
      <w:marTop w:val="0"/>
      <w:marBottom w:val="0"/>
      <w:divBdr>
        <w:top w:val="none" w:sz="0" w:space="0" w:color="auto"/>
        <w:left w:val="none" w:sz="0" w:space="0" w:color="auto"/>
        <w:bottom w:val="none" w:sz="0" w:space="0" w:color="auto"/>
        <w:right w:val="none" w:sz="0" w:space="0" w:color="auto"/>
      </w:divBdr>
    </w:div>
    <w:div w:id="1836843102">
      <w:bodyDiv w:val="1"/>
      <w:marLeft w:val="0"/>
      <w:marRight w:val="0"/>
      <w:marTop w:val="0"/>
      <w:marBottom w:val="0"/>
      <w:divBdr>
        <w:top w:val="none" w:sz="0" w:space="0" w:color="auto"/>
        <w:left w:val="none" w:sz="0" w:space="0" w:color="auto"/>
        <w:bottom w:val="none" w:sz="0" w:space="0" w:color="auto"/>
        <w:right w:val="none" w:sz="0" w:space="0" w:color="auto"/>
      </w:divBdr>
    </w:div>
    <w:div w:id="1838184432">
      <w:bodyDiv w:val="1"/>
      <w:marLeft w:val="0"/>
      <w:marRight w:val="0"/>
      <w:marTop w:val="0"/>
      <w:marBottom w:val="0"/>
      <w:divBdr>
        <w:top w:val="none" w:sz="0" w:space="0" w:color="auto"/>
        <w:left w:val="none" w:sz="0" w:space="0" w:color="auto"/>
        <w:bottom w:val="none" w:sz="0" w:space="0" w:color="auto"/>
        <w:right w:val="none" w:sz="0" w:space="0" w:color="auto"/>
      </w:divBdr>
    </w:div>
    <w:div w:id="1838304149">
      <w:bodyDiv w:val="1"/>
      <w:marLeft w:val="0"/>
      <w:marRight w:val="0"/>
      <w:marTop w:val="0"/>
      <w:marBottom w:val="0"/>
      <w:divBdr>
        <w:top w:val="none" w:sz="0" w:space="0" w:color="auto"/>
        <w:left w:val="none" w:sz="0" w:space="0" w:color="auto"/>
        <w:bottom w:val="none" w:sz="0" w:space="0" w:color="auto"/>
        <w:right w:val="none" w:sz="0" w:space="0" w:color="auto"/>
      </w:divBdr>
    </w:div>
    <w:div w:id="1838500924">
      <w:bodyDiv w:val="1"/>
      <w:marLeft w:val="0"/>
      <w:marRight w:val="0"/>
      <w:marTop w:val="0"/>
      <w:marBottom w:val="0"/>
      <w:divBdr>
        <w:top w:val="none" w:sz="0" w:space="0" w:color="auto"/>
        <w:left w:val="none" w:sz="0" w:space="0" w:color="auto"/>
        <w:bottom w:val="none" w:sz="0" w:space="0" w:color="auto"/>
        <w:right w:val="none" w:sz="0" w:space="0" w:color="auto"/>
      </w:divBdr>
    </w:div>
    <w:div w:id="1840802641">
      <w:bodyDiv w:val="1"/>
      <w:marLeft w:val="0"/>
      <w:marRight w:val="0"/>
      <w:marTop w:val="0"/>
      <w:marBottom w:val="0"/>
      <w:divBdr>
        <w:top w:val="none" w:sz="0" w:space="0" w:color="auto"/>
        <w:left w:val="none" w:sz="0" w:space="0" w:color="auto"/>
        <w:bottom w:val="none" w:sz="0" w:space="0" w:color="auto"/>
        <w:right w:val="none" w:sz="0" w:space="0" w:color="auto"/>
      </w:divBdr>
    </w:div>
    <w:div w:id="1841575109">
      <w:bodyDiv w:val="1"/>
      <w:marLeft w:val="0"/>
      <w:marRight w:val="0"/>
      <w:marTop w:val="0"/>
      <w:marBottom w:val="0"/>
      <w:divBdr>
        <w:top w:val="none" w:sz="0" w:space="0" w:color="auto"/>
        <w:left w:val="none" w:sz="0" w:space="0" w:color="auto"/>
        <w:bottom w:val="none" w:sz="0" w:space="0" w:color="auto"/>
        <w:right w:val="none" w:sz="0" w:space="0" w:color="auto"/>
      </w:divBdr>
    </w:div>
    <w:div w:id="1844856950">
      <w:bodyDiv w:val="1"/>
      <w:marLeft w:val="0"/>
      <w:marRight w:val="0"/>
      <w:marTop w:val="0"/>
      <w:marBottom w:val="0"/>
      <w:divBdr>
        <w:top w:val="none" w:sz="0" w:space="0" w:color="auto"/>
        <w:left w:val="none" w:sz="0" w:space="0" w:color="auto"/>
        <w:bottom w:val="none" w:sz="0" w:space="0" w:color="auto"/>
        <w:right w:val="none" w:sz="0" w:space="0" w:color="auto"/>
      </w:divBdr>
    </w:div>
    <w:div w:id="1846285556">
      <w:bodyDiv w:val="1"/>
      <w:marLeft w:val="0"/>
      <w:marRight w:val="0"/>
      <w:marTop w:val="0"/>
      <w:marBottom w:val="0"/>
      <w:divBdr>
        <w:top w:val="none" w:sz="0" w:space="0" w:color="auto"/>
        <w:left w:val="none" w:sz="0" w:space="0" w:color="auto"/>
        <w:bottom w:val="none" w:sz="0" w:space="0" w:color="auto"/>
        <w:right w:val="none" w:sz="0" w:space="0" w:color="auto"/>
      </w:divBdr>
    </w:div>
    <w:div w:id="1847936722">
      <w:bodyDiv w:val="1"/>
      <w:marLeft w:val="0"/>
      <w:marRight w:val="0"/>
      <w:marTop w:val="0"/>
      <w:marBottom w:val="0"/>
      <w:divBdr>
        <w:top w:val="none" w:sz="0" w:space="0" w:color="auto"/>
        <w:left w:val="none" w:sz="0" w:space="0" w:color="auto"/>
        <w:bottom w:val="none" w:sz="0" w:space="0" w:color="auto"/>
        <w:right w:val="none" w:sz="0" w:space="0" w:color="auto"/>
      </w:divBdr>
    </w:div>
    <w:div w:id="1849059162">
      <w:bodyDiv w:val="1"/>
      <w:marLeft w:val="0"/>
      <w:marRight w:val="0"/>
      <w:marTop w:val="0"/>
      <w:marBottom w:val="0"/>
      <w:divBdr>
        <w:top w:val="none" w:sz="0" w:space="0" w:color="auto"/>
        <w:left w:val="none" w:sz="0" w:space="0" w:color="auto"/>
        <w:bottom w:val="none" w:sz="0" w:space="0" w:color="auto"/>
        <w:right w:val="none" w:sz="0" w:space="0" w:color="auto"/>
      </w:divBdr>
    </w:div>
    <w:div w:id="1849103147">
      <w:bodyDiv w:val="1"/>
      <w:marLeft w:val="0"/>
      <w:marRight w:val="0"/>
      <w:marTop w:val="0"/>
      <w:marBottom w:val="0"/>
      <w:divBdr>
        <w:top w:val="none" w:sz="0" w:space="0" w:color="auto"/>
        <w:left w:val="none" w:sz="0" w:space="0" w:color="auto"/>
        <w:bottom w:val="none" w:sz="0" w:space="0" w:color="auto"/>
        <w:right w:val="none" w:sz="0" w:space="0" w:color="auto"/>
      </w:divBdr>
    </w:div>
    <w:div w:id="1850362327">
      <w:bodyDiv w:val="1"/>
      <w:marLeft w:val="0"/>
      <w:marRight w:val="0"/>
      <w:marTop w:val="0"/>
      <w:marBottom w:val="0"/>
      <w:divBdr>
        <w:top w:val="none" w:sz="0" w:space="0" w:color="auto"/>
        <w:left w:val="none" w:sz="0" w:space="0" w:color="auto"/>
        <w:bottom w:val="none" w:sz="0" w:space="0" w:color="auto"/>
        <w:right w:val="none" w:sz="0" w:space="0" w:color="auto"/>
      </w:divBdr>
    </w:div>
    <w:div w:id="1851485176">
      <w:bodyDiv w:val="1"/>
      <w:marLeft w:val="0"/>
      <w:marRight w:val="0"/>
      <w:marTop w:val="0"/>
      <w:marBottom w:val="0"/>
      <w:divBdr>
        <w:top w:val="none" w:sz="0" w:space="0" w:color="auto"/>
        <w:left w:val="none" w:sz="0" w:space="0" w:color="auto"/>
        <w:bottom w:val="none" w:sz="0" w:space="0" w:color="auto"/>
        <w:right w:val="none" w:sz="0" w:space="0" w:color="auto"/>
      </w:divBdr>
    </w:div>
    <w:div w:id="1853253361">
      <w:bodyDiv w:val="1"/>
      <w:marLeft w:val="0"/>
      <w:marRight w:val="0"/>
      <w:marTop w:val="0"/>
      <w:marBottom w:val="0"/>
      <w:divBdr>
        <w:top w:val="none" w:sz="0" w:space="0" w:color="auto"/>
        <w:left w:val="none" w:sz="0" w:space="0" w:color="auto"/>
        <w:bottom w:val="none" w:sz="0" w:space="0" w:color="auto"/>
        <w:right w:val="none" w:sz="0" w:space="0" w:color="auto"/>
      </w:divBdr>
    </w:div>
    <w:div w:id="1853568812">
      <w:bodyDiv w:val="1"/>
      <w:marLeft w:val="0"/>
      <w:marRight w:val="0"/>
      <w:marTop w:val="0"/>
      <w:marBottom w:val="0"/>
      <w:divBdr>
        <w:top w:val="none" w:sz="0" w:space="0" w:color="auto"/>
        <w:left w:val="none" w:sz="0" w:space="0" w:color="auto"/>
        <w:bottom w:val="none" w:sz="0" w:space="0" w:color="auto"/>
        <w:right w:val="none" w:sz="0" w:space="0" w:color="auto"/>
      </w:divBdr>
    </w:div>
    <w:div w:id="1855604908">
      <w:bodyDiv w:val="1"/>
      <w:marLeft w:val="0"/>
      <w:marRight w:val="0"/>
      <w:marTop w:val="0"/>
      <w:marBottom w:val="0"/>
      <w:divBdr>
        <w:top w:val="none" w:sz="0" w:space="0" w:color="auto"/>
        <w:left w:val="none" w:sz="0" w:space="0" w:color="auto"/>
        <w:bottom w:val="none" w:sz="0" w:space="0" w:color="auto"/>
        <w:right w:val="none" w:sz="0" w:space="0" w:color="auto"/>
      </w:divBdr>
    </w:div>
    <w:div w:id="1856335919">
      <w:bodyDiv w:val="1"/>
      <w:marLeft w:val="0"/>
      <w:marRight w:val="0"/>
      <w:marTop w:val="0"/>
      <w:marBottom w:val="0"/>
      <w:divBdr>
        <w:top w:val="none" w:sz="0" w:space="0" w:color="auto"/>
        <w:left w:val="none" w:sz="0" w:space="0" w:color="auto"/>
        <w:bottom w:val="none" w:sz="0" w:space="0" w:color="auto"/>
        <w:right w:val="none" w:sz="0" w:space="0" w:color="auto"/>
      </w:divBdr>
    </w:div>
    <w:div w:id="1861241160">
      <w:bodyDiv w:val="1"/>
      <w:marLeft w:val="0"/>
      <w:marRight w:val="0"/>
      <w:marTop w:val="0"/>
      <w:marBottom w:val="0"/>
      <w:divBdr>
        <w:top w:val="none" w:sz="0" w:space="0" w:color="auto"/>
        <w:left w:val="none" w:sz="0" w:space="0" w:color="auto"/>
        <w:bottom w:val="none" w:sz="0" w:space="0" w:color="auto"/>
        <w:right w:val="none" w:sz="0" w:space="0" w:color="auto"/>
      </w:divBdr>
    </w:div>
    <w:div w:id="1862939828">
      <w:bodyDiv w:val="1"/>
      <w:marLeft w:val="0"/>
      <w:marRight w:val="0"/>
      <w:marTop w:val="0"/>
      <w:marBottom w:val="0"/>
      <w:divBdr>
        <w:top w:val="none" w:sz="0" w:space="0" w:color="auto"/>
        <w:left w:val="none" w:sz="0" w:space="0" w:color="auto"/>
        <w:bottom w:val="none" w:sz="0" w:space="0" w:color="auto"/>
        <w:right w:val="none" w:sz="0" w:space="0" w:color="auto"/>
      </w:divBdr>
    </w:div>
    <w:div w:id="1864174090">
      <w:bodyDiv w:val="1"/>
      <w:marLeft w:val="0"/>
      <w:marRight w:val="0"/>
      <w:marTop w:val="0"/>
      <w:marBottom w:val="0"/>
      <w:divBdr>
        <w:top w:val="none" w:sz="0" w:space="0" w:color="auto"/>
        <w:left w:val="none" w:sz="0" w:space="0" w:color="auto"/>
        <w:bottom w:val="none" w:sz="0" w:space="0" w:color="auto"/>
        <w:right w:val="none" w:sz="0" w:space="0" w:color="auto"/>
      </w:divBdr>
    </w:div>
    <w:div w:id="1864399123">
      <w:bodyDiv w:val="1"/>
      <w:marLeft w:val="0"/>
      <w:marRight w:val="0"/>
      <w:marTop w:val="0"/>
      <w:marBottom w:val="0"/>
      <w:divBdr>
        <w:top w:val="none" w:sz="0" w:space="0" w:color="auto"/>
        <w:left w:val="none" w:sz="0" w:space="0" w:color="auto"/>
        <w:bottom w:val="none" w:sz="0" w:space="0" w:color="auto"/>
        <w:right w:val="none" w:sz="0" w:space="0" w:color="auto"/>
      </w:divBdr>
    </w:div>
    <w:div w:id="1865292219">
      <w:bodyDiv w:val="1"/>
      <w:marLeft w:val="0"/>
      <w:marRight w:val="0"/>
      <w:marTop w:val="0"/>
      <w:marBottom w:val="0"/>
      <w:divBdr>
        <w:top w:val="none" w:sz="0" w:space="0" w:color="auto"/>
        <w:left w:val="none" w:sz="0" w:space="0" w:color="auto"/>
        <w:bottom w:val="none" w:sz="0" w:space="0" w:color="auto"/>
        <w:right w:val="none" w:sz="0" w:space="0" w:color="auto"/>
      </w:divBdr>
    </w:div>
    <w:div w:id="1873028655">
      <w:bodyDiv w:val="1"/>
      <w:marLeft w:val="0"/>
      <w:marRight w:val="0"/>
      <w:marTop w:val="0"/>
      <w:marBottom w:val="0"/>
      <w:divBdr>
        <w:top w:val="none" w:sz="0" w:space="0" w:color="auto"/>
        <w:left w:val="none" w:sz="0" w:space="0" w:color="auto"/>
        <w:bottom w:val="none" w:sz="0" w:space="0" w:color="auto"/>
        <w:right w:val="none" w:sz="0" w:space="0" w:color="auto"/>
      </w:divBdr>
    </w:div>
    <w:div w:id="1873420232">
      <w:bodyDiv w:val="1"/>
      <w:marLeft w:val="0"/>
      <w:marRight w:val="0"/>
      <w:marTop w:val="0"/>
      <w:marBottom w:val="0"/>
      <w:divBdr>
        <w:top w:val="none" w:sz="0" w:space="0" w:color="auto"/>
        <w:left w:val="none" w:sz="0" w:space="0" w:color="auto"/>
        <w:bottom w:val="none" w:sz="0" w:space="0" w:color="auto"/>
        <w:right w:val="none" w:sz="0" w:space="0" w:color="auto"/>
      </w:divBdr>
    </w:div>
    <w:div w:id="1873420687">
      <w:bodyDiv w:val="1"/>
      <w:marLeft w:val="0"/>
      <w:marRight w:val="0"/>
      <w:marTop w:val="0"/>
      <w:marBottom w:val="0"/>
      <w:divBdr>
        <w:top w:val="none" w:sz="0" w:space="0" w:color="auto"/>
        <w:left w:val="none" w:sz="0" w:space="0" w:color="auto"/>
        <w:bottom w:val="none" w:sz="0" w:space="0" w:color="auto"/>
        <w:right w:val="none" w:sz="0" w:space="0" w:color="auto"/>
      </w:divBdr>
    </w:div>
    <w:div w:id="1874154567">
      <w:bodyDiv w:val="1"/>
      <w:marLeft w:val="0"/>
      <w:marRight w:val="0"/>
      <w:marTop w:val="0"/>
      <w:marBottom w:val="0"/>
      <w:divBdr>
        <w:top w:val="none" w:sz="0" w:space="0" w:color="auto"/>
        <w:left w:val="none" w:sz="0" w:space="0" w:color="auto"/>
        <w:bottom w:val="none" w:sz="0" w:space="0" w:color="auto"/>
        <w:right w:val="none" w:sz="0" w:space="0" w:color="auto"/>
      </w:divBdr>
    </w:div>
    <w:div w:id="1876038005">
      <w:bodyDiv w:val="1"/>
      <w:marLeft w:val="0"/>
      <w:marRight w:val="0"/>
      <w:marTop w:val="0"/>
      <w:marBottom w:val="0"/>
      <w:divBdr>
        <w:top w:val="none" w:sz="0" w:space="0" w:color="auto"/>
        <w:left w:val="none" w:sz="0" w:space="0" w:color="auto"/>
        <w:bottom w:val="none" w:sz="0" w:space="0" w:color="auto"/>
        <w:right w:val="none" w:sz="0" w:space="0" w:color="auto"/>
      </w:divBdr>
    </w:div>
    <w:div w:id="1877353877">
      <w:bodyDiv w:val="1"/>
      <w:marLeft w:val="0"/>
      <w:marRight w:val="0"/>
      <w:marTop w:val="0"/>
      <w:marBottom w:val="0"/>
      <w:divBdr>
        <w:top w:val="none" w:sz="0" w:space="0" w:color="auto"/>
        <w:left w:val="none" w:sz="0" w:space="0" w:color="auto"/>
        <w:bottom w:val="none" w:sz="0" w:space="0" w:color="auto"/>
        <w:right w:val="none" w:sz="0" w:space="0" w:color="auto"/>
      </w:divBdr>
    </w:div>
    <w:div w:id="1877934932">
      <w:bodyDiv w:val="1"/>
      <w:marLeft w:val="0"/>
      <w:marRight w:val="0"/>
      <w:marTop w:val="0"/>
      <w:marBottom w:val="0"/>
      <w:divBdr>
        <w:top w:val="none" w:sz="0" w:space="0" w:color="auto"/>
        <w:left w:val="none" w:sz="0" w:space="0" w:color="auto"/>
        <w:bottom w:val="none" w:sz="0" w:space="0" w:color="auto"/>
        <w:right w:val="none" w:sz="0" w:space="0" w:color="auto"/>
      </w:divBdr>
    </w:div>
    <w:div w:id="1878397103">
      <w:bodyDiv w:val="1"/>
      <w:marLeft w:val="0"/>
      <w:marRight w:val="0"/>
      <w:marTop w:val="0"/>
      <w:marBottom w:val="0"/>
      <w:divBdr>
        <w:top w:val="none" w:sz="0" w:space="0" w:color="auto"/>
        <w:left w:val="none" w:sz="0" w:space="0" w:color="auto"/>
        <w:bottom w:val="none" w:sz="0" w:space="0" w:color="auto"/>
        <w:right w:val="none" w:sz="0" w:space="0" w:color="auto"/>
      </w:divBdr>
    </w:div>
    <w:div w:id="1878665153">
      <w:bodyDiv w:val="1"/>
      <w:marLeft w:val="0"/>
      <w:marRight w:val="0"/>
      <w:marTop w:val="0"/>
      <w:marBottom w:val="0"/>
      <w:divBdr>
        <w:top w:val="none" w:sz="0" w:space="0" w:color="auto"/>
        <w:left w:val="none" w:sz="0" w:space="0" w:color="auto"/>
        <w:bottom w:val="none" w:sz="0" w:space="0" w:color="auto"/>
        <w:right w:val="none" w:sz="0" w:space="0" w:color="auto"/>
      </w:divBdr>
    </w:div>
    <w:div w:id="1879395203">
      <w:bodyDiv w:val="1"/>
      <w:marLeft w:val="0"/>
      <w:marRight w:val="0"/>
      <w:marTop w:val="0"/>
      <w:marBottom w:val="0"/>
      <w:divBdr>
        <w:top w:val="none" w:sz="0" w:space="0" w:color="auto"/>
        <w:left w:val="none" w:sz="0" w:space="0" w:color="auto"/>
        <w:bottom w:val="none" w:sz="0" w:space="0" w:color="auto"/>
        <w:right w:val="none" w:sz="0" w:space="0" w:color="auto"/>
      </w:divBdr>
    </w:div>
    <w:div w:id="1880895539">
      <w:bodyDiv w:val="1"/>
      <w:marLeft w:val="0"/>
      <w:marRight w:val="0"/>
      <w:marTop w:val="0"/>
      <w:marBottom w:val="0"/>
      <w:divBdr>
        <w:top w:val="none" w:sz="0" w:space="0" w:color="auto"/>
        <w:left w:val="none" w:sz="0" w:space="0" w:color="auto"/>
        <w:bottom w:val="none" w:sz="0" w:space="0" w:color="auto"/>
        <w:right w:val="none" w:sz="0" w:space="0" w:color="auto"/>
      </w:divBdr>
    </w:div>
    <w:div w:id="1883439613">
      <w:bodyDiv w:val="1"/>
      <w:marLeft w:val="0"/>
      <w:marRight w:val="0"/>
      <w:marTop w:val="0"/>
      <w:marBottom w:val="0"/>
      <w:divBdr>
        <w:top w:val="none" w:sz="0" w:space="0" w:color="auto"/>
        <w:left w:val="none" w:sz="0" w:space="0" w:color="auto"/>
        <w:bottom w:val="none" w:sz="0" w:space="0" w:color="auto"/>
        <w:right w:val="none" w:sz="0" w:space="0" w:color="auto"/>
      </w:divBdr>
    </w:div>
    <w:div w:id="1885215060">
      <w:bodyDiv w:val="1"/>
      <w:marLeft w:val="0"/>
      <w:marRight w:val="0"/>
      <w:marTop w:val="0"/>
      <w:marBottom w:val="0"/>
      <w:divBdr>
        <w:top w:val="none" w:sz="0" w:space="0" w:color="auto"/>
        <w:left w:val="none" w:sz="0" w:space="0" w:color="auto"/>
        <w:bottom w:val="none" w:sz="0" w:space="0" w:color="auto"/>
        <w:right w:val="none" w:sz="0" w:space="0" w:color="auto"/>
      </w:divBdr>
    </w:div>
    <w:div w:id="1886981907">
      <w:bodyDiv w:val="1"/>
      <w:marLeft w:val="0"/>
      <w:marRight w:val="0"/>
      <w:marTop w:val="0"/>
      <w:marBottom w:val="0"/>
      <w:divBdr>
        <w:top w:val="none" w:sz="0" w:space="0" w:color="auto"/>
        <w:left w:val="none" w:sz="0" w:space="0" w:color="auto"/>
        <w:bottom w:val="none" w:sz="0" w:space="0" w:color="auto"/>
        <w:right w:val="none" w:sz="0" w:space="0" w:color="auto"/>
      </w:divBdr>
    </w:div>
    <w:div w:id="1891303899">
      <w:bodyDiv w:val="1"/>
      <w:marLeft w:val="0"/>
      <w:marRight w:val="0"/>
      <w:marTop w:val="0"/>
      <w:marBottom w:val="0"/>
      <w:divBdr>
        <w:top w:val="none" w:sz="0" w:space="0" w:color="auto"/>
        <w:left w:val="none" w:sz="0" w:space="0" w:color="auto"/>
        <w:bottom w:val="none" w:sz="0" w:space="0" w:color="auto"/>
        <w:right w:val="none" w:sz="0" w:space="0" w:color="auto"/>
      </w:divBdr>
    </w:div>
    <w:div w:id="1893616150">
      <w:bodyDiv w:val="1"/>
      <w:marLeft w:val="0"/>
      <w:marRight w:val="0"/>
      <w:marTop w:val="0"/>
      <w:marBottom w:val="0"/>
      <w:divBdr>
        <w:top w:val="none" w:sz="0" w:space="0" w:color="auto"/>
        <w:left w:val="none" w:sz="0" w:space="0" w:color="auto"/>
        <w:bottom w:val="none" w:sz="0" w:space="0" w:color="auto"/>
        <w:right w:val="none" w:sz="0" w:space="0" w:color="auto"/>
      </w:divBdr>
    </w:div>
    <w:div w:id="1895891695">
      <w:bodyDiv w:val="1"/>
      <w:marLeft w:val="0"/>
      <w:marRight w:val="0"/>
      <w:marTop w:val="0"/>
      <w:marBottom w:val="0"/>
      <w:divBdr>
        <w:top w:val="none" w:sz="0" w:space="0" w:color="auto"/>
        <w:left w:val="none" w:sz="0" w:space="0" w:color="auto"/>
        <w:bottom w:val="none" w:sz="0" w:space="0" w:color="auto"/>
        <w:right w:val="none" w:sz="0" w:space="0" w:color="auto"/>
      </w:divBdr>
    </w:div>
    <w:div w:id="1897625563">
      <w:bodyDiv w:val="1"/>
      <w:marLeft w:val="0"/>
      <w:marRight w:val="0"/>
      <w:marTop w:val="0"/>
      <w:marBottom w:val="0"/>
      <w:divBdr>
        <w:top w:val="none" w:sz="0" w:space="0" w:color="auto"/>
        <w:left w:val="none" w:sz="0" w:space="0" w:color="auto"/>
        <w:bottom w:val="none" w:sz="0" w:space="0" w:color="auto"/>
        <w:right w:val="none" w:sz="0" w:space="0" w:color="auto"/>
      </w:divBdr>
    </w:div>
    <w:div w:id="1899590290">
      <w:bodyDiv w:val="1"/>
      <w:marLeft w:val="0"/>
      <w:marRight w:val="0"/>
      <w:marTop w:val="0"/>
      <w:marBottom w:val="0"/>
      <w:divBdr>
        <w:top w:val="none" w:sz="0" w:space="0" w:color="auto"/>
        <w:left w:val="none" w:sz="0" w:space="0" w:color="auto"/>
        <w:bottom w:val="none" w:sz="0" w:space="0" w:color="auto"/>
        <w:right w:val="none" w:sz="0" w:space="0" w:color="auto"/>
      </w:divBdr>
    </w:div>
    <w:div w:id="1900169231">
      <w:bodyDiv w:val="1"/>
      <w:marLeft w:val="0"/>
      <w:marRight w:val="0"/>
      <w:marTop w:val="0"/>
      <w:marBottom w:val="0"/>
      <w:divBdr>
        <w:top w:val="none" w:sz="0" w:space="0" w:color="auto"/>
        <w:left w:val="none" w:sz="0" w:space="0" w:color="auto"/>
        <w:bottom w:val="none" w:sz="0" w:space="0" w:color="auto"/>
        <w:right w:val="none" w:sz="0" w:space="0" w:color="auto"/>
      </w:divBdr>
    </w:div>
    <w:div w:id="1900509436">
      <w:bodyDiv w:val="1"/>
      <w:marLeft w:val="0"/>
      <w:marRight w:val="0"/>
      <w:marTop w:val="0"/>
      <w:marBottom w:val="0"/>
      <w:divBdr>
        <w:top w:val="none" w:sz="0" w:space="0" w:color="auto"/>
        <w:left w:val="none" w:sz="0" w:space="0" w:color="auto"/>
        <w:bottom w:val="none" w:sz="0" w:space="0" w:color="auto"/>
        <w:right w:val="none" w:sz="0" w:space="0" w:color="auto"/>
      </w:divBdr>
    </w:div>
    <w:div w:id="1905750456">
      <w:bodyDiv w:val="1"/>
      <w:marLeft w:val="0"/>
      <w:marRight w:val="0"/>
      <w:marTop w:val="0"/>
      <w:marBottom w:val="0"/>
      <w:divBdr>
        <w:top w:val="none" w:sz="0" w:space="0" w:color="auto"/>
        <w:left w:val="none" w:sz="0" w:space="0" w:color="auto"/>
        <w:bottom w:val="none" w:sz="0" w:space="0" w:color="auto"/>
        <w:right w:val="none" w:sz="0" w:space="0" w:color="auto"/>
      </w:divBdr>
    </w:div>
    <w:div w:id="1909072462">
      <w:bodyDiv w:val="1"/>
      <w:marLeft w:val="0"/>
      <w:marRight w:val="0"/>
      <w:marTop w:val="0"/>
      <w:marBottom w:val="0"/>
      <w:divBdr>
        <w:top w:val="none" w:sz="0" w:space="0" w:color="auto"/>
        <w:left w:val="none" w:sz="0" w:space="0" w:color="auto"/>
        <w:bottom w:val="none" w:sz="0" w:space="0" w:color="auto"/>
        <w:right w:val="none" w:sz="0" w:space="0" w:color="auto"/>
      </w:divBdr>
    </w:div>
    <w:div w:id="1911309941">
      <w:bodyDiv w:val="1"/>
      <w:marLeft w:val="0"/>
      <w:marRight w:val="0"/>
      <w:marTop w:val="0"/>
      <w:marBottom w:val="0"/>
      <w:divBdr>
        <w:top w:val="none" w:sz="0" w:space="0" w:color="auto"/>
        <w:left w:val="none" w:sz="0" w:space="0" w:color="auto"/>
        <w:bottom w:val="none" w:sz="0" w:space="0" w:color="auto"/>
        <w:right w:val="none" w:sz="0" w:space="0" w:color="auto"/>
      </w:divBdr>
    </w:div>
    <w:div w:id="1911310975">
      <w:bodyDiv w:val="1"/>
      <w:marLeft w:val="0"/>
      <w:marRight w:val="0"/>
      <w:marTop w:val="0"/>
      <w:marBottom w:val="0"/>
      <w:divBdr>
        <w:top w:val="none" w:sz="0" w:space="0" w:color="auto"/>
        <w:left w:val="none" w:sz="0" w:space="0" w:color="auto"/>
        <w:bottom w:val="none" w:sz="0" w:space="0" w:color="auto"/>
        <w:right w:val="none" w:sz="0" w:space="0" w:color="auto"/>
      </w:divBdr>
    </w:div>
    <w:div w:id="1915041582">
      <w:bodyDiv w:val="1"/>
      <w:marLeft w:val="0"/>
      <w:marRight w:val="0"/>
      <w:marTop w:val="0"/>
      <w:marBottom w:val="0"/>
      <w:divBdr>
        <w:top w:val="none" w:sz="0" w:space="0" w:color="auto"/>
        <w:left w:val="none" w:sz="0" w:space="0" w:color="auto"/>
        <w:bottom w:val="none" w:sz="0" w:space="0" w:color="auto"/>
        <w:right w:val="none" w:sz="0" w:space="0" w:color="auto"/>
      </w:divBdr>
    </w:div>
    <w:div w:id="1916039750">
      <w:bodyDiv w:val="1"/>
      <w:marLeft w:val="0"/>
      <w:marRight w:val="0"/>
      <w:marTop w:val="0"/>
      <w:marBottom w:val="0"/>
      <w:divBdr>
        <w:top w:val="none" w:sz="0" w:space="0" w:color="auto"/>
        <w:left w:val="none" w:sz="0" w:space="0" w:color="auto"/>
        <w:bottom w:val="none" w:sz="0" w:space="0" w:color="auto"/>
        <w:right w:val="none" w:sz="0" w:space="0" w:color="auto"/>
      </w:divBdr>
    </w:div>
    <w:div w:id="1918978828">
      <w:bodyDiv w:val="1"/>
      <w:marLeft w:val="0"/>
      <w:marRight w:val="0"/>
      <w:marTop w:val="0"/>
      <w:marBottom w:val="0"/>
      <w:divBdr>
        <w:top w:val="none" w:sz="0" w:space="0" w:color="auto"/>
        <w:left w:val="none" w:sz="0" w:space="0" w:color="auto"/>
        <w:bottom w:val="none" w:sz="0" w:space="0" w:color="auto"/>
        <w:right w:val="none" w:sz="0" w:space="0" w:color="auto"/>
      </w:divBdr>
    </w:div>
    <w:div w:id="1924607018">
      <w:bodyDiv w:val="1"/>
      <w:marLeft w:val="0"/>
      <w:marRight w:val="0"/>
      <w:marTop w:val="0"/>
      <w:marBottom w:val="0"/>
      <w:divBdr>
        <w:top w:val="none" w:sz="0" w:space="0" w:color="auto"/>
        <w:left w:val="none" w:sz="0" w:space="0" w:color="auto"/>
        <w:bottom w:val="none" w:sz="0" w:space="0" w:color="auto"/>
        <w:right w:val="none" w:sz="0" w:space="0" w:color="auto"/>
      </w:divBdr>
    </w:div>
    <w:div w:id="1924679633">
      <w:bodyDiv w:val="1"/>
      <w:marLeft w:val="0"/>
      <w:marRight w:val="0"/>
      <w:marTop w:val="0"/>
      <w:marBottom w:val="0"/>
      <w:divBdr>
        <w:top w:val="none" w:sz="0" w:space="0" w:color="auto"/>
        <w:left w:val="none" w:sz="0" w:space="0" w:color="auto"/>
        <w:bottom w:val="none" w:sz="0" w:space="0" w:color="auto"/>
        <w:right w:val="none" w:sz="0" w:space="0" w:color="auto"/>
      </w:divBdr>
    </w:div>
    <w:div w:id="1925189593">
      <w:bodyDiv w:val="1"/>
      <w:marLeft w:val="0"/>
      <w:marRight w:val="0"/>
      <w:marTop w:val="0"/>
      <w:marBottom w:val="0"/>
      <w:divBdr>
        <w:top w:val="none" w:sz="0" w:space="0" w:color="auto"/>
        <w:left w:val="none" w:sz="0" w:space="0" w:color="auto"/>
        <w:bottom w:val="none" w:sz="0" w:space="0" w:color="auto"/>
        <w:right w:val="none" w:sz="0" w:space="0" w:color="auto"/>
      </w:divBdr>
    </w:div>
    <w:div w:id="1928922418">
      <w:bodyDiv w:val="1"/>
      <w:marLeft w:val="0"/>
      <w:marRight w:val="0"/>
      <w:marTop w:val="0"/>
      <w:marBottom w:val="0"/>
      <w:divBdr>
        <w:top w:val="none" w:sz="0" w:space="0" w:color="auto"/>
        <w:left w:val="none" w:sz="0" w:space="0" w:color="auto"/>
        <w:bottom w:val="none" w:sz="0" w:space="0" w:color="auto"/>
        <w:right w:val="none" w:sz="0" w:space="0" w:color="auto"/>
      </w:divBdr>
    </w:div>
    <w:div w:id="1929120716">
      <w:bodyDiv w:val="1"/>
      <w:marLeft w:val="0"/>
      <w:marRight w:val="0"/>
      <w:marTop w:val="0"/>
      <w:marBottom w:val="0"/>
      <w:divBdr>
        <w:top w:val="none" w:sz="0" w:space="0" w:color="auto"/>
        <w:left w:val="none" w:sz="0" w:space="0" w:color="auto"/>
        <w:bottom w:val="none" w:sz="0" w:space="0" w:color="auto"/>
        <w:right w:val="none" w:sz="0" w:space="0" w:color="auto"/>
      </w:divBdr>
    </w:div>
    <w:div w:id="1930582498">
      <w:bodyDiv w:val="1"/>
      <w:marLeft w:val="0"/>
      <w:marRight w:val="0"/>
      <w:marTop w:val="0"/>
      <w:marBottom w:val="0"/>
      <w:divBdr>
        <w:top w:val="none" w:sz="0" w:space="0" w:color="auto"/>
        <w:left w:val="none" w:sz="0" w:space="0" w:color="auto"/>
        <w:bottom w:val="none" w:sz="0" w:space="0" w:color="auto"/>
        <w:right w:val="none" w:sz="0" w:space="0" w:color="auto"/>
      </w:divBdr>
    </w:div>
    <w:div w:id="1931893034">
      <w:bodyDiv w:val="1"/>
      <w:marLeft w:val="0"/>
      <w:marRight w:val="0"/>
      <w:marTop w:val="0"/>
      <w:marBottom w:val="0"/>
      <w:divBdr>
        <w:top w:val="none" w:sz="0" w:space="0" w:color="auto"/>
        <w:left w:val="none" w:sz="0" w:space="0" w:color="auto"/>
        <w:bottom w:val="none" w:sz="0" w:space="0" w:color="auto"/>
        <w:right w:val="none" w:sz="0" w:space="0" w:color="auto"/>
      </w:divBdr>
    </w:div>
    <w:div w:id="1937128249">
      <w:bodyDiv w:val="1"/>
      <w:marLeft w:val="0"/>
      <w:marRight w:val="0"/>
      <w:marTop w:val="0"/>
      <w:marBottom w:val="0"/>
      <w:divBdr>
        <w:top w:val="none" w:sz="0" w:space="0" w:color="auto"/>
        <w:left w:val="none" w:sz="0" w:space="0" w:color="auto"/>
        <w:bottom w:val="none" w:sz="0" w:space="0" w:color="auto"/>
        <w:right w:val="none" w:sz="0" w:space="0" w:color="auto"/>
      </w:divBdr>
    </w:div>
    <w:div w:id="1941909347">
      <w:bodyDiv w:val="1"/>
      <w:marLeft w:val="0"/>
      <w:marRight w:val="0"/>
      <w:marTop w:val="0"/>
      <w:marBottom w:val="0"/>
      <w:divBdr>
        <w:top w:val="none" w:sz="0" w:space="0" w:color="auto"/>
        <w:left w:val="none" w:sz="0" w:space="0" w:color="auto"/>
        <w:bottom w:val="none" w:sz="0" w:space="0" w:color="auto"/>
        <w:right w:val="none" w:sz="0" w:space="0" w:color="auto"/>
      </w:divBdr>
    </w:div>
    <w:div w:id="1942488807">
      <w:bodyDiv w:val="1"/>
      <w:marLeft w:val="0"/>
      <w:marRight w:val="0"/>
      <w:marTop w:val="0"/>
      <w:marBottom w:val="0"/>
      <w:divBdr>
        <w:top w:val="none" w:sz="0" w:space="0" w:color="auto"/>
        <w:left w:val="none" w:sz="0" w:space="0" w:color="auto"/>
        <w:bottom w:val="none" w:sz="0" w:space="0" w:color="auto"/>
        <w:right w:val="none" w:sz="0" w:space="0" w:color="auto"/>
      </w:divBdr>
    </w:div>
    <w:div w:id="1942836197">
      <w:bodyDiv w:val="1"/>
      <w:marLeft w:val="0"/>
      <w:marRight w:val="0"/>
      <w:marTop w:val="0"/>
      <w:marBottom w:val="0"/>
      <w:divBdr>
        <w:top w:val="none" w:sz="0" w:space="0" w:color="auto"/>
        <w:left w:val="none" w:sz="0" w:space="0" w:color="auto"/>
        <w:bottom w:val="none" w:sz="0" w:space="0" w:color="auto"/>
        <w:right w:val="none" w:sz="0" w:space="0" w:color="auto"/>
      </w:divBdr>
    </w:div>
    <w:div w:id="1950506500">
      <w:bodyDiv w:val="1"/>
      <w:marLeft w:val="0"/>
      <w:marRight w:val="0"/>
      <w:marTop w:val="0"/>
      <w:marBottom w:val="0"/>
      <w:divBdr>
        <w:top w:val="none" w:sz="0" w:space="0" w:color="auto"/>
        <w:left w:val="none" w:sz="0" w:space="0" w:color="auto"/>
        <w:bottom w:val="none" w:sz="0" w:space="0" w:color="auto"/>
        <w:right w:val="none" w:sz="0" w:space="0" w:color="auto"/>
      </w:divBdr>
    </w:div>
    <w:div w:id="1953852111">
      <w:bodyDiv w:val="1"/>
      <w:marLeft w:val="0"/>
      <w:marRight w:val="0"/>
      <w:marTop w:val="0"/>
      <w:marBottom w:val="0"/>
      <w:divBdr>
        <w:top w:val="none" w:sz="0" w:space="0" w:color="auto"/>
        <w:left w:val="none" w:sz="0" w:space="0" w:color="auto"/>
        <w:bottom w:val="none" w:sz="0" w:space="0" w:color="auto"/>
        <w:right w:val="none" w:sz="0" w:space="0" w:color="auto"/>
      </w:divBdr>
    </w:div>
    <w:div w:id="1954704934">
      <w:bodyDiv w:val="1"/>
      <w:marLeft w:val="0"/>
      <w:marRight w:val="0"/>
      <w:marTop w:val="0"/>
      <w:marBottom w:val="0"/>
      <w:divBdr>
        <w:top w:val="none" w:sz="0" w:space="0" w:color="auto"/>
        <w:left w:val="none" w:sz="0" w:space="0" w:color="auto"/>
        <w:bottom w:val="none" w:sz="0" w:space="0" w:color="auto"/>
        <w:right w:val="none" w:sz="0" w:space="0" w:color="auto"/>
      </w:divBdr>
    </w:div>
    <w:div w:id="1960407153">
      <w:bodyDiv w:val="1"/>
      <w:marLeft w:val="0"/>
      <w:marRight w:val="0"/>
      <w:marTop w:val="0"/>
      <w:marBottom w:val="0"/>
      <w:divBdr>
        <w:top w:val="none" w:sz="0" w:space="0" w:color="auto"/>
        <w:left w:val="none" w:sz="0" w:space="0" w:color="auto"/>
        <w:bottom w:val="none" w:sz="0" w:space="0" w:color="auto"/>
        <w:right w:val="none" w:sz="0" w:space="0" w:color="auto"/>
      </w:divBdr>
    </w:div>
    <w:div w:id="1961721745">
      <w:bodyDiv w:val="1"/>
      <w:marLeft w:val="0"/>
      <w:marRight w:val="0"/>
      <w:marTop w:val="0"/>
      <w:marBottom w:val="0"/>
      <w:divBdr>
        <w:top w:val="none" w:sz="0" w:space="0" w:color="auto"/>
        <w:left w:val="none" w:sz="0" w:space="0" w:color="auto"/>
        <w:bottom w:val="none" w:sz="0" w:space="0" w:color="auto"/>
        <w:right w:val="none" w:sz="0" w:space="0" w:color="auto"/>
      </w:divBdr>
    </w:div>
    <w:div w:id="1963420307">
      <w:bodyDiv w:val="1"/>
      <w:marLeft w:val="0"/>
      <w:marRight w:val="0"/>
      <w:marTop w:val="0"/>
      <w:marBottom w:val="0"/>
      <w:divBdr>
        <w:top w:val="none" w:sz="0" w:space="0" w:color="auto"/>
        <w:left w:val="none" w:sz="0" w:space="0" w:color="auto"/>
        <w:bottom w:val="none" w:sz="0" w:space="0" w:color="auto"/>
        <w:right w:val="none" w:sz="0" w:space="0" w:color="auto"/>
      </w:divBdr>
    </w:div>
    <w:div w:id="1970012510">
      <w:bodyDiv w:val="1"/>
      <w:marLeft w:val="0"/>
      <w:marRight w:val="0"/>
      <w:marTop w:val="0"/>
      <w:marBottom w:val="0"/>
      <w:divBdr>
        <w:top w:val="none" w:sz="0" w:space="0" w:color="auto"/>
        <w:left w:val="none" w:sz="0" w:space="0" w:color="auto"/>
        <w:bottom w:val="none" w:sz="0" w:space="0" w:color="auto"/>
        <w:right w:val="none" w:sz="0" w:space="0" w:color="auto"/>
      </w:divBdr>
    </w:div>
    <w:div w:id="1972589390">
      <w:bodyDiv w:val="1"/>
      <w:marLeft w:val="0"/>
      <w:marRight w:val="0"/>
      <w:marTop w:val="0"/>
      <w:marBottom w:val="0"/>
      <w:divBdr>
        <w:top w:val="none" w:sz="0" w:space="0" w:color="auto"/>
        <w:left w:val="none" w:sz="0" w:space="0" w:color="auto"/>
        <w:bottom w:val="none" w:sz="0" w:space="0" w:color="auto"/>
        <w:right w:val="none" w:sz="0" w:space="0" w:color="auto"/>
      </w:divBdr>
    </w:div>
    <w:div w:id="1972635044">
      <w:bodyDiv w:val="1"/>
      <w:marLeft w:val="0"/>
      <w:marRight w:val="0"/>
      <w:marTop w:val="0"/>
      <w:marBottom w:val="0"/>
      <w:divBdr>
        <w:top w:val="none" w:sz="0" w:space="0" w:color="auto"/>
        <w:left w:val="none" w:sz="0" w:space="0" w:color="auto"/>
        <w:bottom w:val="none" w:sz="0" w:space="0" w:color="auto"/>
        <w:right w:val="none" w:sz="0" w:space="0" w:color="auto"/>
      </w:divBdr>
    </w:div>
    <w:div w:id="1973097667">
      <w:bodyDiv w:val="1"/>
      <w:marLeft w:val="0"/>
      <w:marRight w:val="0"/>
      <w:marTop w:val="0"/>
      <w:marBottom w:val="0"/>
      <w:divBdr>
        <w:top w:val="none" w:sz="0" w:space="0" w:color="auto"/>
        <w:left w:val="none" w:sz="0" w:space="0" w:color="auto"/>
        <w:bottom w:val="none" w:sz="0" w:space="0" w:color="auto"/>
        <w:right w:val="none" w:sz="0" w:space="0" w:color="auto"/>
      </w:divBdr>
    </w:div>
    <w:div w:id="1974405228">
      <w:bodyDiv w:val="1"/>
      <w:marLeft w:val="0"/>
      <w:marRight w:val="0"/>
      <w:marTop w:val="0"/>
      <w:marBottom w:val="0"/>
      <w:divBdr>
        <w:top w:val="none" w:sz="0" w:space="0" w:color="auto"/>
        <w:left w:val="none" w:sz="0" w:space="0" w:color="auto"/>
        <w:bottom w:val="none" w:sz="0" w:space="0" w:color="auto"/>
        <w:right w:val="none" w:sz="0" w:space="0" w:color="auto"/>
      </w:divBdr>
    </w:div>
    <w:div w:id="1976328295">
      <w:bodyDiv w:val="1"/>
      <w:marLeft w:val="0"/>
      <w:marRight w:val="0"/>
      <w:marTop w:val="0"/>
      <w:marBottom w:val="0"/>
      <w:divBdr>
        <w:top w:val="none" w:sz="0" w:space="0" w:color="auto"/>
        <w:left w:val="none" w:sz="0" w:space="0" w:color="auto"/>
        <w:bottom w:val="none" w:sz="0" w:space="0" w:color="auto"/>
        <w:right w:val="none" w:sz="0" w:space="0" w:color="auto"/>
      </w:divBdr>
    </w:div>
    <w:div w:id="1977294304">
      <w:bodyDiv w:val="1"/>
      <w:marLeft w:val="0"/>
      <w:marRight w:val="0"/>
      <w:marTop w:val="0"/>
      <w:marBottom w:val="0"/>
      <w:divBdr>
        <w:top w:val="none" w:sz="0" w:space="0" w:color="auto"/>
        <w:left w:val="none" w:sz="0" w:space="0" w:color="auto"/>
        <w:bottom w:val="none" w:sz="0" w:space="0" w:color="auto"/>
        <w:right w:val="none" w:sz="0" w:space="0" w:color="auto"/>
      </w:divBdr>
    </w:div>
    <w:div w:id="1978681526">
      <w:bodyDiv w:val="1"/>
      <w:marLeft w:val="0"/>
      <w:marRight w:val="0"/>
      <w:marTop w:val="0"/>
      <w:marBottom w:val="0"/>
      <w:divBdr>
        <w:top w:val="none" w:sz="0" w:space="0" w:color="auto"/>
        <w:left w:val="none" w:sz="0" w:space="0" w:color="auto"/>
        <w:bottom w:val="none" w:sz="0" w:space="0" w:color="auto"/>
        <w:right w:val="none" w:sz="0" w:space="0" w:color="auto"/>
      </w:divBdr>
    </w:div>
    <w:div w:id="1978954061">
      <w:bodyDiv w:val="1"/>
      <w:marLeft w:val="0"/>
      <w:marRight w:val="0"/>
      <w:marTop w:val="0"/>
      <w:marBottom w:val="0"/>
      <w:divBdr>
        <w:top w:val="none" w:sz="0" w:space="0" w:color="auto"/>
        <w:left w:val="none" w:sz="0" w:space="0" w:color="auto"/>
        <w:bottom w:val="none" w:sz="0" w:space="0" w:color="auto"/>
        <w:right w:val="none" w:sz="0" w:space="0" w:color="auto"/>
      </w:divBdr>
    </w:div>
    <w:div w:id="1982802892">
      <w:bodyDiv w:val="1"/>
      <w:marLeft w:val="0"/>
      <w:marRight w:val="0"/>
      <w:marTop w:val="0"/>
      <w:marBottom w:val="0"/>
      <w:divBdr>
        <w:top w:val="none" w:sz="0" w:space="0" w:color="auto"/>
        <w:left w:val="none" w:sz="0" w:space="0" w:color="auto"/>
        <w:bottom w:val="none" w:sz="0" w:space="0" w:color="auto"/>
        <w:right w:val="none" w:sz="0" w:space="0" w:color="auto"/>
      </w:divBdr>
    </w:div>
    <w:div w:id="1987855942">
      <w:bodyDiv w:val="1"/>
      <w:marLeft w:val="0"/>
      <w:marRight w:val="0"/>
      <w:marTop w:val="0"/>
      <w:marBottom w:val="0"/>
      <w:divBdr>
        <w:top w:val="none" w:sz="0" w:space="0" w:color="auto"/>
        <w:left w:val="none" w:sz="0" w:space="0" w:color="auto"/>
        <w:bottom w:val="none" w:sz="0" w:space="0" w:color="auto"/>
        <w:right w:val="none" w:sz="0" w:space="0" w:color="auto"/>
      </w:divBdr>
    </w:div>
    <w:div w:id="1988195261">
      <w:bodyDiv w:val="1"/>
      <w:marLeft w:val="0"/>
      <w:marRight w:val="0"/>
      <w:marTop w:val="0"/>
      <w:marBottom w:val="0"/>
      <w:divBdr>
        <w:top w:val="none" w:sz="0" w:space="0" w:color="auto"/>
        <w:left w:val="none" w:sz="0" w:space="0" w:color="auto"/>
        <w:bottom w:val="none" w:sz="0" w:space="0" w:color="auto"/>
        <w:right w:val="none" w:sz="0" w:space="0" w:color="auto"/>
      </w:divBdr>
    </w:div>
    <w:div w:id="1989238955">
      <w:bodyDiv w:val="1"/>
      <w:marLeft w:val="0"/>
      <w:marRight w:val="0"/>
      <w:marTop w:val="0"/>
      <w:marBottom w:val="0"/>
      <w:divBdr>
        <w:top w:val="none" w:sz="0" w:space="0" w:color="auto"/>
        <w:left w:val="none" w:sz="0" w:space="0" w:color="auto"/>
        <w:bottom w:val="none" w:sz="0" w:space="0" w:color="auto"/>
        <w:right w:val="none" w:sz="0" w:space="0" w:color="auto"/>
      </w:divBdr>
    </w:div>
    <w:div w:id="1990016353">
      <w:bodyDiv w:val="1"/>
      <w:marLeft w:val="0"/>
      <w:marRight w:val="0"/>
      <w:marTop w:val="0"/>
      <w:marBottom w:val="0"/>
      <w:divBdr>
        <w:top w:val="none" w:sz="0" w:space="0" w:color="auto"/>
        <w:left w:val="none" w:sz="0" w:space="0" w:color="auto"/>
        <w:bottom w:val="none" w:sz="0" w:space="0" w:color="auto"/>
        <w:right w:val="none" w:sz="0" w:space="0" w:color="auto"/>
      </w:divBdr>
    </w:div>
    <w:div w:id="1990400051">
      <w:bodyDiv w:val="1"/>
      <w:marLeft w:val="0"/>
      <w:marRight w:val="0"/>
      <w:marTop w:val="0"/>
      <w:marBottom w:val="0"/>
      <w:divBdr>
        <w:top w:val="none" w:sz="0" w:space="0" w:color="auto"/>
        <w:left w:val="none" w:sz="0" w:space="0" w:color="auto"/>
        <w:bottom w:val="none" w:sz="0" w:space="0" w:color="auto"/>
        <w:right w:val="none" w:sz="0" w:space="0" w:color="auto"/>
      </w:divBdr>
    </w:div>
    <w:div w:id="1990552524">
      <w:bodyDiv w:val="1"/>
      <w:marLeft w:val="0"/>
      <w:marRight w:val="0"/>
      <w:marTop w:val="0"/>
      <w:marBottom w:val="0"/>
      <w:divBdr>
        <w:top w:val="none" w:sz="0" w:space="0" w:color="auto"/>
        <w:left w:val="none" w:sz="0" w:space="0" w:color="auto"/>
        <w:bottom w:val="none" w:sz="0" w:space="0" w:color="auto"/>
        <w:right w:val="none" w:sz="0" w:space="0" w:color="auto"/>
      </w:divBdr>
    </w:div>
    <w:div w:id="1992174459">
      <w:bodyDiv w:val="1"/>
      <w:marLeft w:val="0"/>
      <w:marRight w:val="0"/>
      <w:marTop w:val="0"/>
      <w:marBottom w:val="0"/>
      <w:divBdr>
        <w:top w:val="none" w:sz="0" w:space="0" w:color="auto"/>
        <w:left w:val="none" w:sz="0" w:space="0" w:color="auto"/>
        <w:bottom w:val="none" w:sz="0" w:space="0" w:color="auto"/>
        <w:right w:val="none" w:sz="0" w:space="0" w:color="auto"/>
      </w:divBdr>
    </w:div>
    <w:div w:id="1992904566">
      <w:bodyDiv w:val="1"/>
      <w:marLeft w:val="0"/>
      <w:marRight w:val="0"/>
      <w:marTop w:val="0"/>
      <w:marBottom w:val="0"/>
      <w:divBdr>
        <w:top w:val="none" w:sz="0" w:space="0" w:color="auto"/>
        <w:left w:val="none" w:sz="0" w:space="0" w:color="auto"/>
        <w:bottom w:val="none" w:sz="0" w:space="0" w:color="auto"/>
        <w:right w:val="none" w:sz="0" w:space="0" w:color="auto"/>
      </w:divBdr>
    </w:div>
    <w:div w:id="1993099452">
      <w:bodyDiv w:val="1"/>
      <w:marLeft w:val="0"/>
      <w:marRight w:val="0"/>
      <w:marTop w:val="0"/>
      <w:marBottom w:val="0"/>
      <w:divBdr>
        <w:top w:val="none" w:sz="0" w:space="0" w:color="auto"/>
        <w:left w:val="none" w:sz="0" w:space="0" w:color="auto"/>
        <w:bottom w:val="none" w:sz="0" w:space="0" w:color="auto"/>
        <w:right w:val="none" w:sz="0" w:space="0" w:color="auto"/>
      </w:divBdr>
    </w:div>
    <w:div w:id="1996492435">
      <w:bodyDiv w:val="1"/>
      <w:marLeft w:val="0"/>
      <w:marRight w:val="0"/>
      <w:marTop w:val="0"/>
      <w:marBottom w:val="0"/>
      <w:divBdr>
        <w:top w:val="none" w:sz="0" w:space="0" w:color="auto"/>
        <w:left w:val="none" w:sz="0" w:space="0" w:color="auto"/>
        <w:bottom w:val="none" w:sz="0" w:space="0" w:color="auto"/>
        <w:right w:val="none" w:sz="0" w:space="0" w:color="auto"/>
      </w:divBdr>
    </w:div>
    <w:div w:id="2002149782">
      <w:bodyDiv w:val="1"/>
      <w:marLeft w:val="0"/>
      <w:marRight w:val="0"/>
      <w:marTop w:val="0"/>
      <w:marBottom w:val="0"/>
      <w:divBdr>
        <w:top w:val="none" w:sz="0" w:space="0" w:color="auto"/>
        <w:left w:val="none" w:sz="0" w:space="0" w:color="auto"/>
        <w:bottom w:val="none" w:sz="0" w:space="0" w:color="auto"/>
        <w:right w:val="none" w:sz="0" w:space="0" w:color="auto"/>
      </w:divBdr>
    </w:div>
    <w:div w:id="2013413562">
      <w:bodyDiv w:val="1"/>
      <w:marLeft w:val="0"/>
      <w:marRight w:val="0"/>
      <w:marTop w:val="0"/>
      <w:marBottom w:val="0"/>
      <w:divBdr>
        <w:top w:val="none" w:sz="0" w:space="0" w:color="auto"/>
        <w:left w:val="none" w:sz="0" w:space="0" w:color="auto"/>
        <w:bottom w:val="none" w:sz="0" w:space="0" w:color="auto"/>
        <w:right w:val="none" w:sz="0" w:space="0" w:color="auto"/>
      </w:divBdr>
    </w:div>
    <w:div w:id="2016568522">
      <w:bodyDiv w:val="1"/>
      <w:marLeft w:val="0"/>
      <w:marRight w:val="0"/>
      <w:marTop w:val="0"/>
      <w:marBottom w:val="0"/>
      <w:divBdr>
        <w:top w:val="none" w:sz="0" w:space="0" w:color="auto"/>
        <w:left w:val="none" w:sz="0" w:space="0" w:color="auto"/>
        <w:bottom w:val="none" w:sz="0" w:space="0" w:color="auto"/>
        <w:right w:val="none" w:sz="0" w:space="0" w:color="auto"/>
      </w:divBdr>
    </w:div>
    <w:div w:id="2018339941">
      <w:bodyDiv w:val="1"/>
      <w:marLeft w:val="0"/>
      <w:marRight w:val="0"/>
      <w:marTop w:val="0"/>
      <w:marBottom w:val="0"/>
      <w:divBdr>
        <w:top w:val="none" w:sz="0" w:space="0" w:color="auto"/>
        <w:left w:val="none" w:sz="0" w:space="0" w:color="auto"/>
        <w:bottom w:val="none" w:sz="0" w:space="0" w:color="auto"/>
        <w:right w:val="none" w:sz="0" w:space="0" w:color="auto"/>
      </w:divBdr>
    </w:div>
    <w:div w:id="2025277443">
      <w:bodyDiv w:val="1"/>
      <w:marLeft w:val="0"/>
      <w:marRight w:val="0"/>
      <w:marTop w:val="0"/>
      <w:marBottom w:val="0"/>
      <w:divBdr>
        <w:top w:val="none" w:sz="0" w:space="0" w:color="auto"/>
        <w:left w:val="none" w:sz="0" w:space="0" w:color="auto"/>
        <w:bottom w:val="none" w:sz="0" w:space="0" w:color="auto"/>
        <w:right w:val="none" w:sz="0" w:space="0" w:color="auto"/>
      </w:divBdr>
    </w:div>
    <w:div w:id="2025474165">
      <w:bodyDiv w:val="1"/>
      <w:marLeft w:val="0"/>
      <w:marRight w:val="0"/>
      <w:marTop w:val="0"/>
      <w:marBottom w:val="0"/>
      <w:divBdr>
        <w:top w:val="none" w:sz="0" w:space="0" w:color="auto"/>
        <w:left w:val="none" w:sz="0" w:space="0" w:color="auto"/>
        <w:bottom w:val="none" w:sz="0" w:space="0" w:color="auto"/>
        <w:right w:val="none" w:sz="0" w:space="0" w:color="auto"/>
      </w:divBdr>
    </w:div>
    <w:div w:id="2025980928">
      <w:bodyDiv w:val="1"/>
      <w:marLeft w:val="0"/>
      <w:marRight w:val="0"/>
      <w:marTop w:val="0"/>
      <w:marBottom w:val="0"/>
      <w:divBdr>
        <w:top w:val="none" w:sz="0" w:space="0" w:color="auto"/>
        <w:left w:val="none" w:sz="0" w:space="0" w:color="auto"/>
        <w:bottom w:val="none" w:sz="0" w:space="0" w:color="auto"/>
        <w:right w:val="none" w:sz="0" w:space="0" w:color="auto"/>
      </w:divBdr>
    </w:div>
    <w:div w:id="2032026225">
      <w:bodyDiv w:val="1"/>
      <w:marLeft w:val="0"/>
      <w:marRight w:val="0"/>
      <w:marTop w:val="0"/>
      <w:marBottom w:val="0"/>
      <w:divBdr>
        <w:top w:val="none" w:sz="0" w:space="0" w:color="auto"/>
        <w:left w:val="none" w:sz="0" w:space="0" w:color="auto"/>
        <w:bottom w:val="none" w:sz="0" w:space="0" w:color="auto"/>
        <w:right w:val="none" w:sz="0" w:space="0" w:color="auto"/>
      </w:divBdr>
    </w:div>
    <w:div w:id="2035426163">
      <w:bodyDiv w:val="1"/>
      <w:marLeft w:val="0"/>
      <w:marRight w:val="0"/>
      <w:marTop w:val="0"/>
      <w:marBottom w:val="0"/>
      <w:divBdr>
        <w:top w:val="none" w:sz="0" w:space="0" w:color="auto"/>
        <w:left w:val="none" w:sz="0" w:space="0" w:color="auto"/>
        <w:bottom w:val="none" w:sz="0" w:space="0" w:color="auto"/>
        <w:right w:val="none" w:sz="0" w:space="0" w:color="auto"/>
      </w:divBdr>
    </w:div>
    <w:div w:id="2038194787">
      <w:bodyDiv w:val="1"/>
      <w:marLeft w:val="0"/>
      <w:marRight w:val="0"/>
      <w:marTop w:val="0"/>
      <w:marBottom w:val="0"/>
      <w:divBdr>
        <w:top w:val="none" w:sz="0" w:space="0" w:color="auto"/>
        <w:left w:val="none" w:sz="0" w:space="0" w:color="auto"/>
        <w:bottom w:val="none" w:sz="0" w:space="0" w:color="auto"/>
        <w:right w:val="none" w:sz="0" w:space="0" w:color="auto"/>
      </w:divBdr>
    </w:div>
    <w:div w:id="2040087181">
      <w:bodyDiv w:val="1"/>
      <w:marLeft w:val="0"/>
      <w:marRight w:val="0"/>
      <w:marTop w:val="0"/>
      <w:marBottom w:val="0"/>
      <w:divBdr>
        <w:top w:val="none" w:sz="0" w:space="0" w:color="auto"/>
        <w:left w:val="none" w:sz="0" w:space="0" w:color="auto"/>
        <w:bottom w:val="none" w:sz="0" w:space="0" w:color="auto"/>
        <w:right w:val="none" w:sz="0" w:space="0" w:color="auto"/>
      </w:divBdr>
    </w:div>
    <w:div w:id="2042438854">
      <w:bodyDiv w:val="1"/>
      <w:marLeft w:val="0"/>
      <w:marRight w:val="0"/>
      <w:marTop w:val="0"/>
      <w:marBottom w:val="0"/>
      <w:divBdr>
        <w:top w:val="none" w:sz="0" w:space="0" w:color="auto"/>
        <w:left w:val="none" w:sz="0" w:space="0" w:color="auto"/>
        <w:bottom w:val="none" w:sz="0" w:space="0" w:color="auto"/>
        <w:right w:val="none" w:sz="0" w:space="0" w:color="auto"/>
      </w:divBdr>
    </w:div>
    <w:div w:id="2051343686">
      <w:bodyDiv w:val="1"/>
      <w:marLeft w:val="0"/>
      <w:marRight w:val="0"/>
      <w:marTop w:val="0"/>
      <w:marBottom w:val="0"/>
      <w:divBdr>
        <w:top w:val="none" w:sz="0" w:space="0" w:color="auto"/>
        <w:left w:val="none" w:sz="0" w:space="0" w:color="auto"/>
        <w:bottom w:val="none" w:sz="0" w:space="0" w:color="auto"/>
        <w:right w:val="none" w:sz="0" w:space="0" w:color="auto"/>
      </w:divBdr>
    </w:div>
    <w:div w:id="2053459679">
      <w:bodyDiv w:val="1"/>
      <w:marLeft w:val="0"/>
      <w:marRight w:val="0"/>
      <w:marTop w:val="0"/>
      <w:marBottom w:val="0"/>
      <w:divBdr>
        <w:top w:val="none" w:sz="0" w:space="0" w:color="auto"/>
        <w:left w:val="none" w:sz="0" w:space="0" w:color="auto"/>
        <w:bottom w:val="none" w:sz="0" w:space="0" w:color="auto"/>
        <w:right w:val="none" w:sz="0" w:space="0" w:color="auto"/>
      </w:divBdr>
    </w:div>
    <w:div w:id="2058628045">
      <w:bodyDiv w:val="1"/>
      <w:marLeft w:val="0"/>
      <w:marRight w:val="0"/>
      <w:marTop w:val="0"/>
      <w:marBottom w:val="0"/>
      <w:divBdr>
        <w:top w:val="none" w:sz="0" w:space="0" w:color="auto"/>
        <w:left w:val="none" w:sz="0" w:space="0" w:color="auto"/>
        <w:bottom w:val="none" w:sz="0" w:space="0" w:color="auto"/>
        <w:right w:val="none" w:sz="0" w:space="0" w:color="auto"/>
      </w:divBdr>
    </w:div>
    <w:div w:id="2059740572">
      <w:bodyDiv w:val="1"/>
      <w:marLeft w:val="0"/>
      <w:marRight w:val="0"/>
      <w:marTop w:val="0"/>
      <w:marBottom w:val="0"/>
      <w:divBdr>
        <w:top w:val="none" w:sz="0" w:space="0" w:color="auto"/>
        <w:left w:val="none" w:sz="0" w:space="0" w:color="auto"/>
        <w:bottom w:val="none" w:sz="0" w:space="0" w:color="auto"/>
        <w:right w:val="none" w:sz="0" w:space="0" w:color="auto"/>
      </w:divBdr>
    </w:div>
    <w:div w:id="2060353015">
      <w:bodyDiv w:val="1"/>
      <w:marLeft w:val="0"/>
      <w:marRight w:val="0"/>
      <w:marTop w:val="0"/>
      <w:marBottom w:val="0"/>
      <w:divBdr>
        <w:top w:val="none" w:sz="0" w:space="0" w:color="auto"/>
        <w:left w:val="none" w:sz="0" w:space="0" w:color="auto"/>
        <w:bottom w:val="none" w:sz="0" w:space="0" w:color="auto"/>
        <w:right w:val="none" w:sz="0" w:space="0" w:color="auto"/>
      </w:divBdr>
    </w:div>
    <w:div w:id="2067606751">
      <w:bodyDiv w:val="1"/>
      <w:marLeft w:val="0"/>
      <w:marRight w:val="0"/>
      <w:marTop w:val="0"/>
      <w:marBottom w:val="0"/>
      <w:divBdr>
        <w:top w:val="none" w:sz="0" w:space="0" w:color="auto"/>
        <w:left w:val="none" w:sz="0" w:space="0" w:color="auto"/>
        <w:bottom w:val="none" w:sz="0" w:space="0" w:color="auto"/>
        <w:right w:val="none" w:sz="0" w:space="0" w:color="auto"/>
      </w:divBdr>
    </w:div>
    <w:div w:id="2068606445">
      <w:bodyDiv w:val="1"/>
      <w:marLeft w:val="0"/>
      <w:marRight w:val="0"/>
      <w:marTop w:val="0"/>
      <w:marBottom w:val="0"/>
      <w:divBdr>
        <w:top w:val="none" w:sz="0" w:space="0" w:color="auto"/>
        <w:left w:val="none" w:sz="0" w:space="0" w:color="auto"/>
        <w:bottom w:val="none" w:sz="0" w:space="0" w:color="auto"/>
        <w:right w:val="none" w:sz="0" w:space="0" w:color="auto"/>
      </w:divBdr>
    </w:div>
    <w:div w:id="2068719159">
      <w:bodyDiv w:val="1"/>
      <w:marLeft w:val="0"/>
      <w:marRight w:val="0"/>
      <w:marTop w:val="0"/>
      <w:marBottom w:val="0"/>
      <w:divBdr>
        <w:top w:val="none" w:sz="0" w:space="0" w:color="auto"/>
        <w:left w:val="none" w:sz="0" w:space="0" w:color="auto"/>
        <w:bottom w:val="none" w:sz="0" w:space="0" w:color="auto"/>
        <w:right w:val="none" w:sz="0" w:space="0" w:color="auto"/>
      </w:divBdr>
    </w:div>
    <w:div w:id="2070952999">
      <w:bodyDiv w:val="1"/>
      <w:marLeft w:val="0"/>
      <w:marRight w:val="0"/>
      <w:marTop w:val="0"/>
      <w:marBottom w:val="0"/>
      <w:divBdr>
        <w:top w:val="none" w:sz="0" w:space="0" w:color="auto"/>
        <w:left w:val="none" w:sz="0" w:space="0" w:color="auto"/>
        <w:bottom w:val="none" w:sz="0" w:space="0" w:color="auto"/>
        <w:right w:val="none" w:sz="0" w:space="0" w:color="auto"/>
      </w:divBdr>
    </w:div>
    <w:div w:id="2071613003">
      <w:bodyDiv w:val="1"/>
      <w:marLeft w:val="0"/>
      <w:marRight w:val="0"/>
      <w:marTop w:val="0"/>
      <w:marBottom w:val="0"/>
      <w:divBdr>
        <w:top w:val="none" w:sz="0" w:space="0" w:color="auto"/>
        <w:left w:val="none" w:sz="0" w:space="0" w:color="auto"/>
        <w:bottom w:val="none" w:sz="0" w:space="0" w:color="auto"/>
        <w:right w:val="none" w:sz="0" w:space="0" w:color="auto"/>
      </w:divBdr>
    </w:div>
    <w:div w:id="2076273131">
      <w:bodyDiv w:val="1"/>
      <w:marLeft w:val="0"/>
      <w:marRight w:val="0"/>
      <w:marTop w:val="0"/>
      <w:marBottom w:val="0"/>
      <w:divBdr>
        <w:top w:val="none" w:sz="0" w:space="0" w:color="auto"/>
        <w:left w:val="none" w:sz="0" w:space="0" w:color="auto"/>
        <w:bottom w:val="none" w:sz="0" w:space="0" w:color="auto"/>
        <w:right w:val="none" w:sz="0" w:space="0" w:color="auto"/>
      </w:divBdr>
    </w:div>
    <w:div w:id="2077242546">
      <w:bodyDiv w:val="1"/>
      <w:marLeft w:val="0"/>
      <w:marRight w:val="0"/>
      <w:marTop w:val="0"/>
      <w:marBottom w:val="0"/>
      <w:divBdr>
        <w:top w:val="none" w:sz="0" w:space="0" w:color="auto"/>
        <w:left w:val="none" w:sz="0" w:space="0" w:color="auto"/>
        <w:bottom w:val="none" w:sz="0" w:space="0" w:color="auto"/>
        <w:right w:val="none" w:sz="0" w:space="0" w:color="auto"/>
      </w:divBdr>
    </w:div>
    <w:div w:id="2078236616">
      <w:bodyDiv w:val="1"/>
      <w:marLeft w:val="0"/>
      <w:marRight w:val="0"/>
      <w:marTop w:val="0"/>
      <w:marBottom w:val="0"/>
      <w:divBdr>
        <w:top w:val="none" w:sz="0" w:space="0" w:color="auto"/>
        <w:left w:val="none" w:sz="0" w:space="0" w:color="auto"/>
        <w:bottom w:val="none" w:sz="0" w:space="0" w:color="auto"/>
        <w:right w:val="none" w:sz="0" w:space="0" w:color="auto"/>
      </w:divBdr>
    </w:div>
    <w:div w:id="2078241090">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79594430">
      <w:bodyDiv w:val="1"/>
      <w:marLeft w:val="0"/>
      <w:marRight w:val="0"/>
      <w:marTop w:val="0"/>
      <w:marBottom w:val="0"/>
      <w:divBdr>
        <w:top w:val="none" w:sz="0" w:space="0" w:color="auto"/>
        <w:left w:val="none" w:sz="0" w:space="0" w:color="auto"/>
        <w:bottom w:val="none" w:sz="0" w:space="0" w:color="auto"/>
        <w:right w:val="none" w:sz="0" w:space="0" w:color="auto"/>
      </w:divBdr>
    </w:div>
    <w:div w:id="2081712323">
      <w:bodyDiv w:val="1"/>
      <w:marLeft w:val="0"/>
      <w:marRight w:val="0"/>
      <w:marTop w:val="0"/>
      <w:marBottom w:val="0"/>
      <w:divBdr>
        <w:top w:val="none" w:sz="0" w:space="0" w:color="auto"/>
        <w:left w:val="none" w:sz="0" w:space="0" w:color="auto"/>
        <w:bottom w:val="none" w:sz="0" w:space="0" w:color="auto"/>
        <w:right w:val="none" w:sz="0" w:space="0" w:color="auto"/>
      </w:divBdr>
    </w:div>
    <w:div w:id="2081823942">
      <w:bodyDiv w:val="1"/>
      <w:marLeft w:val="0"/>
      <w:marRight w:val="0"/>
      <w:marTop w:val="0"/>
      <w:marBottom w:val="0"/>
      <w:divBdr>
        <w:top w:val="none" w:sz="0" w:space="0" w:color="auto"/>
        <w:left w:val="none" w:sz="0" w:space="0" w:color="auto"/>
        <w:bottom w:val="none" w:sz="0" w:space="0" w:color="auto"/>
        <w:right w:val="none" w:sz="0" w:space="0" w:color="auto"/>
      </w:divBdr>
    </w:div>
    <w:div w:id="2081907184">
      <w:bodyDiv w:val="1"/>
      <w:marLeft w:val="0"/>
      <w:marRight w:val="0"/>
      <w:marTop w:val="0"/>
      <w:marBottom w:val="0"/>
      <w:divBdr>
        <w:top w:val="none" w:sz="0" w:space="0" w:color="auto"/>
        <w:left w:val="none" w:sz="0" w:space="0" w:color="auto"/>
        <w:bottom w:val="none" w:sz="0" w:space="0" w:color="auto"/>
        <w:right w:val="none" w:sz="0" w:space="0" w:color="auto"/>
      </w:divBdr>
    </w:div>
    <w:div w:id="2083672893">
      <w:bodyDiv w:val="1"/>
      <w:marLeft w:val="0"/>
      <w:marRight w:val="0"/>
      <w:marTop w:val="0"/>
      <w:marBottom w:val="0"/>
      <w:divBdr>
        <w:top w:val="none" w:sz="0" w:space="0" w:color="auto"/>
        <w:left w:val="none" w:sz="0" w:space="0" w:color="auto"/>
        <w:bottom w:val="none" w:sz="0" w:space="0" w:color="auto"/>
        <w:right w:val="none" w:sz="0" w:space="0" w:color="auto"/>
      </w:divBdr>
    </w:div>
    <w:div w:id="2083746395">
      <w:bodyDiv w:val="1"/>
      <w:marLeft w:val="0"/>
      <w:marRight w:val="0"/>
      <w:marTop w:val="0"/>
      <w:marBottom w:val="0"/>
      <w:divBdr>
        <w:top w:val="none" w:sz="0" w:space="0" w:color="auto"/>
        <w:left w:val="none" w:sz="0" w:space="0" w:color="auto"/>
        <w:bottom w:val="none" w:sz="0" w:space="0" w:color="auto"/>
        <w:right w:val="none" w:sz="0" w:space="0" w:color="auto"/>
      </w:divBdr>
    </w:div>
    <w:div w:id="2084571153">
      <w:bodyDiv w:val="1"/>
      <w:marLeft w:val="0"/>
      <w:marRight w:val="0"/>
      <w:marTop w:val="0"/>
      <w:marBottom w:val="0"/>
      <w:divBdr>
        <w:top w:val="none" w:sz="0" w:space="0" w:color="auto"/>
        <w:left w:val="none" w:sz="0" w:space="0" w:color="auto"/>
        <w:bottom w:val="none" w:sz="0" w:space="0" w:color="auto"/>
        <w:right w:val="none" w:sz="0" w:space="0" w:color="auto"/>
      </w:divBdr>
    </w:div>
    <w:div w:id="2089769266">
      <w:bodyDiv w:val="1"/>
      <w:marLeft w:val="0"/>
      <w:marRight w:val="0"/>
      <w:marTop w:val="0"/>
      <w:marBottom w:val="0"/>
      <w:divBdr>
        <w:top w:val="none" w:sz="0" w:space="0" w:color="auto"/>
        <w:left w:val="none" w:sz="0" w:space="0" w:color="auto"/>
        <w:bottom w:val="none" w:sz="0" w:space="0" w:color="auto"/>
        <w:right w:val="none" w:sz="0" w:space="0" w:color="auto"/>
      </w:divBdr>
    </w:div>
    <w:div w:id="2094089098">
      <w:bodyDiv w:val="1"/>
      <w:marLeft w:val="0"/>
      <w:marRight w:val="0"/>
      <w:marTop w:val="0"/>
      <w:marBottom w:val="0"/>
      <w:divBdr>
        <w:top w:val="none" w:sz="0" w:space="0" w:color="auto"/>
        <w:left w:val="none" w:sz="0" w:space="0" w:color="auto"/>
        <w:bottom w:val="none" w:sz="0" w:space="0" w:color="auto"/>
        <w:right w:val="none" w:sz="0" w:space="0" w:color="auto"/>
      </w:divBdr>
    </w:div>
    <w:div w:id="2097243929">
      <w:bodyDiv w:val="1"/>
      <w:marLeft w:val="0"/>
      <w:marRight w:val="0"/>
      <w:marTop w:val="0"/>
      <w:marBottom w:val="0"/>
      <w:divBdr>
        <w:top w:val="none" w:sz="0" w:space="0" w:color="auto"/>
        <w:left w:val="none" w:sz="0" w:space="0" w:color="auto"/>
        <w:bottom w:val="none" w:sz="0" w:space="0" w:color="auto"/>
        <w:right w:val="none" w:sz="0" w:space="0" w:color="auto"/>
      </w:divBdr>
    </w:div>
    <w:div w:id="2097288682">
      <w:bodyDiv w:val="1"/>
      <w:marLeft w:val="0"/>
      <w:marRight w:val="0"/>
      <w:marTop w:val="0"/>
      <w:marBottom w:val="0"/>
      <w:divBdr>
        <w:top w:val="none" w:sz="0" w:space="0" w:color="auto"/>
        <w:left w:val="none" w:sz="0" w:space="0" w:color="auto"/>
        <w:bottom w:val="none" w:sz="0" w:space="0" w:color="auto"/>
        <w:right w:val="none" w:sz="0" w:space="0" w:color="auto"/>
      </w:divBdr>
    </w:div>
    <w:div w:id="2103185809">
      <w:bodyDiv w:val="1"/>
      <w:marLeft w:val="0"/>
      <w:marRight w:val="0"/>
      <w:marTop w:val="0"/>
      <w:marBottom w:val="0"/>
      <w:divBdr>
        <w:top w:val="none" w:sz="0" w:space="0" w:color="auto"/>
        <w:left w:val="none" w:sz="0" w:space="0" w:color="auto"/>
        <w:bottom w:val="none" w:sz="0" w:space="0" w:color="auto"/>
        <w:right w:val="none" w:sz="0" w:space="0" w:color="auto"/>
      </w:divBdr>
    </w:div>
    <w:div w:id="2109108433">
      <w:bodyDiv w:val="1"/>
      <w:marLeft w:val="0"/>
      <w:marRight w:val="0"/>
      <w:marTop w:val="0"/>
      <w:marBottom w:val="0"/>
      <w:divBdr>
        <w:top w:val="none" w:sz="0" w:space="0" w:color="auto"/>
        <w:left w:val="none" w:sz="0" w:space="0" w:color="auto"/>
        <w:bottom w:val="none" w:sz="0" w:space="0" w:color="auto"/>
        <w:right w:val="none" w:sz="0" w:space="0" w:color="auto"/>
      </w:divBdr>
    </w:div>
    <w:div w:id="2110588535">
      <w:bodyDiv w:val="1"/>
      <w:marLeft w:val="0"/>
      <w:marRight w:val="0"/>
      <w:marTop w:val="0"/>
      <w:marBottom w:val="0"/>
      <w:divBdr>
        <w:top w:val="none" w:sz="0" w:space="0" w:color="auto"/>
        <w:left w:val="none" w:sz="0" w:space="0" w:color="auto"/>
        <w:bottom w:val="none" w:sz="0" w:space="0" w:color="auto"/>
        <w:right w:val="none" w:sz="0" w:space="0" w:color="auto"/>
      </w:divBdr>
    </w:div>
    <w:div w:id="2112357030">
      <w:bodyDiv w:val="1"/>
      <w:marLeft w:val="0"/>
      <w:marRight w:val="0"/>
      <w:marTop w:val="0"/>
      <w:marBottom w:val="0"/>
      <w:divBdr>
        <w:top w:val="none" w:sz="0" w:space="0" w:color="auto"/>
        <w:left w:val="none" w:sz="0" w:space="0" w:color="auto"/>
        <w:bottom w:val="none" w:sz="0" w:space="0" w:color="auto"/>
        <w:right w:val="none" w:sz="0" w:space="0" w:color="auto"/>
      </w:divBdr>
    </w:div>
    <w:div w:id="2114086220">
      <w:bodyDiv w:val="1"/>
      <w:marLeft w:val="0"/>
      <w:marRight w:val="0"/>
      <w:marTop w:val="0"/>
      <w:marBottom w:val="0"/>
      <w:divBdr>
        <w:top w:val="none" w:sz="0" w:space="0" w:color="auto"/>
        <w:left w:val="none" w:sz="0" w:space="0" w:color="auto"/>
        <w:bottom w:val="none" w:sz="0" w:space="0" w:color="auto"/>
        <w:right w:val="none" w:sz="0" w:space="0" w:color="auto"/>
      </w:divBdr>
    </w:div>
    <w:div w:id="2114283306">
      <w:bodyDiv w:val="1"/>
      <w:marLeft w:val="0"/>
      <w:marRight w:val="0"/>
      <w:marTop w:val="0"/>
      <w:marBottom w:val="0"/>
      <w:divBdr>
        <w:top w:val="none" w:sz="0" w:space="0" w:color="auto"/>
        <w:left w:val="none" w:sz="0" w:space="0" w:color="auto"/>
        <w:bottom w:val="none" w:sz="0" w:space="0" w:color="auto"/>
        <w:right w:val="none" w:sz="0" w:space="0" w:color="auto"/>
      </w:divBdr>
    </w:div>
    <w:div w:id="2117208992">
      <w:bodyDiv w:val="1"/>
      <w:marLeft w:val="0"/>
      <w:marRight w:val="0"/>
      <w:marTop w:val="0"/>
      <w:marBottom w:val="0"/>
      <w:divBdr>
        <w:top w:val="none" w:sz="0" w:space="0" w:color="auto"/>
        <w:left w:val="none" w:sz="0" w:space="0" w:color="auto"/>
        <w:bottom w:val="none" w:sz="0" w:space="0" w:color="auto"/>
        <w:right w:val="none" w:sz="0" w:space="0" w:color="auto"/>
      </w:divBdr>
    </w:div>
    <w:div w:id="2118524047">
      <w:bodyDiv w:val="1"/>
      <w:marLeft w:val="0"/>
      <w:marRight w:val="0"/>
      <w:marTop w:val="0"/>
      <w:marBottom w:val="0"/>
      <w:divBdr>
        <w:top w:val="none" w:sz="0" w:space="0" w:color="auto"/>
        <w:left w:val="none" w:sz="0" w:space="0" w:color="auto"/>
        <w:bottom w:val="none" w:sz="0" w:space="0" w:color="auto"/>
        <w:right w:val="none" w:sz="0" w:space="0" w:color="auto"/>
      </w:divBdr>
    </w:div>
    <w:div w:id="2122412008">
      <w:bodyDiv w:val="1"/>
      <w:marLeft w:val="0"/>
      <w:marRight w:val="0"/>
      <w:marTop w:val="0"/>
      <w:marBottom w:val="0"/>
      <w:divBdr>
        <w:top w:val="none" w:sz="0" w:space="0" w:color="auto"/>
        <w:left w:val="none" w:sz="0" w:space="0" w:color="auto"/>
        <w:bottom w:val="none" w:sz="0" w:space="0" w:color="auto"/>
        <w:right w:val="none" w:sz="0" w:space="0" w:color="auto"/>
      </w:divBdr>
    </w:div>
    <w:div w:id="2123261590">
      <w:bodyDiv w:val="1"/>
      <w:marLeft w:val="0"/>
      <w:marRight w:val="0"/>
      <w:marTop w:val="0"/>
      <w:marBottom w:val="0"/>
      <w:divBdr>
        <w:top w:val="none" w:sz="0" w:space="0" w:color="auto"/>
        <w:left w:val="none" w:sz="0" w:space="0" w:color="auto"/>
        <w:bottom w:val="none" w:sz="0" w:space="0" w:color="auto"/>
        <w:right w:val="none" w:sz="0" w:space="0" w:color="auto"/>
      </w:divBdr>
    </w:div>
    <w:div w:id="2125150218">
      <w:bodyDiv w:val="1"/>
      <w:marLeft w:val="0"/>
      <w:marRight w:val="0"/>
      <w:marTop w:val="0"/>
      <w:marBottom w:val="0"/>
      <w:divBdr>
        <w:top w:val="none" w:sz="0" w:space="0" w:color="auto"/>
        <w:left w:val="none" w:sz="0" w:space="0" w:color="auto"/>
        <w:bottom w:val="none" w:sz="0" w:space="0" w:color="auto"/>
        <w:right w:val="none" w:sz="0" w:space="0" w:color="auto"/>
      </w:divBdr>
    </w:div>
    <w:div w:id="2128237376">
      <w:bodyDiv w:val="1"/>
      <w:marLeft w:val="0"/>
      <w:marRight w:val="0"/>
      <w:marTop w:val="0"/>
      <w:marBottom w:val="0"/>
      <w:divBdr>
        <w:top w:val="none" w:sz="0" w:space="0" w:color="auto"/>
        <w:left w:val="none" w:sz="0" w:space="0" w:color="auto"/>
        <w:bottom w:val="none" w:sz="0" w:space="0" w:color="auto"/>
        <w:right w:val="none" w:sz="0" w:space="0" w:color="auto"/>
      </w:divBdr>
    </w:div>
    <w:div w:id="2128770536">
      <w:bodyDiv w:val="1"/>
      <w:marLeft w:val="0"/>
      <w:marRight w:val="0"/>
      <w:marTop w:val="0"/>
      <w:marBottom w:val="0"/>
      <w:divBdr>
        <w:top w:val="none" w:sz="0" w:space="0" w:color="auto"/>
        <w:left w:val="none" w:sz="0" w:space="0" w:color="auto"/>
        <w:bottom w:val="none" w:sz="0" w:space="0" w:color="auto"/>
        <w:right w:val="none" w:sz="0" w:space="0" w:color="auto"/>
      </w:divBdr>
    </w:div>
    <w:div w:id="2131702373">
      <w:bodyDiv w:val="1"/>
      <w:marLeft w:val="0"/>
      <w:marRight w:val="0"/>
      <w:marTop w:val="0"/>
      <w:marBottom w:val="0"/>
      <w:divBdr>
        <w:top w:val="none" w:sz="0" w:space="0" w:color="auto"/>
        <w:left w:val="none" w:sz="0" w:space="0" w:color="auto"/>
        <w:bottom w:val="none" w:sz="0" w:space="0" w:color="auto"/>
        <w:right w:val="none" w:sz="0" w:space="0" w:color="auto"/>
      </w:divBdr>
    </w:div>
    <w:div w:id="2132092087">
      <w:bodyDiv w:val="1"/>
      <w:marLeft w:val="0"/>
      <w:marRight w:val="0"/>
      <w:marTop w:val="0"/>
      <w:marBottom w:val="0"/>
      <w:divBdr>
        <w:top w:val="none" w:sz="0" w:space="0" w:color="auto"/>
        <w:left w:val="none" w:sz="0" w:space="0" w:color="auto"/>
        <w:bottom w:val="none" w:sz="0" w:space="0" w:color="auto"/>
        <w:right w:val="none" w:sz="0" w:space="0" w:color="auto"/>
      </w:divBdr>
    </w:div>
    <w:div w:id="2132892538">
      <w:bodyDiv w:val="1"/>
      <w:marLeft w:val="0"/>
      <w:marRight w:val="0"/>
      <w:marTop w:val="0"/>
      <w:marBottom w:val="0"/>
      <w:divBdr>
        <w:top w:val="none" w:sz="0" w:space="0" w:color="auto"/>
        <w:left w:val="none" w:sz="0" w:space="0" w:color="auto"/>
        <w:bottom w:val="none" w:sz="0" w:space="0" w:color="auto"/>
        <w:right w:val="none" w:sz="0" w:space="0" w:color="auto"/>
      </w:divBdr>
    </w:div>
    <w:div w:id="2132894811">
      <w:bodyDiv w:val="1"/>
      <w:marLeft w:val="0"/>
      <w:marRight w:val="0"/>
      <w:marTop w:val="0"/>
      <w:marBottom w:val="0"/>
      <w:divBdr>
        <w:top w:val="none" w:sz="0" w:space="0" w:color="auto"/>
        <w:left w:val="none" w:sz="0" w:space="0" w:color="auto"/>
        <w:bottom w:val="none" w:sz="0" w:space="0" w:color="auto"/>
        <w:right w:val="none" w:sz="0" w:space="0" w:color="auto"/>
      </w:divBdr>
    </w:div>
    <w:div w:id="2135169433">
      <w:bodyDiv w:val="1"/>
      <w:marLeft w:val="0"/>
      <w:marRight w:val="0"/>
      <w:marTop w:val="0"/>
      <w:marBottom w:val="0"/>
      <w:divBdr>
        <w:top w:val="none" w:sz="0" w:space="0" w:color="auto"/>
        <w:left w:val="none" w:sz="0" w:space="0" w:color="auto"/>
        <w:bottom w:val="none" w:sz="0" w:space="0" w:color="auto"/>
        <w:right w:val="none" w:sz="0" w:space="0" w:color="auto"/>
      </w:divBdr>
    </w:div>
    <w:div w:id="2135441444">
      <w:bodyDiv w:val="1"/>
      <w:marLeft w:val="0"/>
      <w:marRight w:val="0"/>
      <w:marTop w:val="0"/>
      <w:marBottom w:val="0"/>
      <w:divBdr>
        <w:top w:val="none" w:sz="0" w:space="0" w:color="auto"/>
        <w:left w:val="none" w:sz="0" w:space="0" w:color="auto"/>
        <w:bottom w:val="none" w:sz="0" w:space="0" w:color="auto"/>
        <w:right w:val="none" w:sz="0" w:space="0" w:color="auto"/>
      </w:divBdr>
    </w:div>
    <w:div w:id="2138450696">
      <w:bodyDiv w:val="1"/>
      <w:marLeft w:val="0"/>
      <w:marRight w:val="0"/>
      <w:marTop w:val="0"/>
      <w:marBottom w:val="0"/>
      <w:divBdr>
        <w:top w:val="none" w:sz="0" w:space="0" w:color="auto"/>
        <w:left w:val="none" w:sz="0" w:space="0" w:color="auto"/>
        <w:bottom w:val="none" w:sz="0" w:space="0" w:color="auto"/>
        <w:right w:val="none" w:sz="0" w:space="0" w:color="auto"/>
      </w:divBdr>
    </w:div>
    <w:div w:id="2139298665">
      <w:bodyDiv w:val="1"/>
      <w:marLeft w:val="0"/>
      <w:marRight w:val="0"/>
      <w:marTop w:val="0"/>
      <w:marBottom w:val="0"/>
      <w:divBdr>
        <w:top w:val="none" w:sz="0" w:space="0" w:color="auto"/>
        <w:left w:val="none" w:sz="0" w:space="0" w:color="auto"/>
        <w:bottom w:val="none" w:sz="0" w:space="0" w:color="auto"/>
        <w:right w:val="none" w:sz="0" w:space="0" w:color="auto"/>
      </w:divBdr>
    </w:div>
    <w:div w:id="2144999151">
      <w:bodyDiv w:val="1"/>
      <w:marLeft w:val="0"/>
      <w:marRight w:val="0"/>
      <w:marTop w:val="0"/>
      <w:marBottom w:val="0"/>
      <w:divBdr>
        <w:top w:val="none" w:sz="0" w:space="0" w:color="auto"/>
        <w:left w:val="none" w:sz="0" w:space="0" w:color="auto"/>
        <w:bottom w:val="none" w:sz="0" w:space="0" w:color="auto"/>
        <w:right w:val="none" w:sz="0" w:space="0" w:color="auto"/>
      </w:divBdr>
    </w:div>
    <w:div w:id="21451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amacias1976@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dita.macias@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ydiana11_09@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niaubi@live.com" TargetMode="External"/><Relationship Id="rId4" Type="http://schemas.openxmlformats.org/officeDocument/2006/relationships/settings" Target="settings.xml"/><Relationship Id="rId9" Type="http://schemas.openxmlformats.org/officeDocument/2006/relationships/hyperlink" Target="mailto:tibyrin@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Oro33</b:Tag>
    <b:SourceType>Book</b:SourceType>
    <b:Guid>{66F0AC24-C516-4A16-A3E6-7D2B96362DC9}</b:Guid>
    <b:Author>
      <b:Author>
        <b:NameList>
          <b:Person>
            <b:Last>M.</b:Last>
            <b:First>Orozco</b:First>
          </b:Person>
        </b:NameList>
      </b:Author>
    </b:Author>
    <b:Title>Accidentalidad por riesgo biológico en los estudiantes de enfermería de la universidad de ciencias aplicadas y ambientales U.D.C.A</b:Title>
    <b:Year>2013; 16(1):27-33.</b:Year>
    <b:City> Bogotá, Colombia.</b:City>
    <b:Publisher>Rev. U.D.C.A Act. &amp; Div. Cient.</b:Publisher>
    <b:RefOrder>21</b:RefOrder>
  </b:Source>
  <b:Source>
    <b:Tag>Ach25</b:Tag>
    <b:SourceType>Book</b:SourceType>
    <b:Guid>{35FFAE14-5876-4DC8-AE33-80ADD28A26BE}</b:Guid>
    <b:Author>
      <b:Author>
        <b:NameList>
          <b:Person>
            <b:Last>Achury D</b:Last>
            <b:First>Sepúlveda</b:First>
            <b:Middle>G. y Rodríguez S.</b:Middle>
          </b:Person>
        </b:NameList>
      </b:Author>
    </b:Author>
    <b:Title>Instrumento para evaluar la capacidad de agencia de autocuidado en pacientes con hipertensión arterial.</b:Title>
    <b:Year>2009;  Vol. 11, No. 2. Pág. 9-25.</b:Year>
    <b:Publisher>Revista Javeriana.</b:Publisher>
    <b:RefOrder>22</b:RefOrder>
  </b:Source>
  <b:Source>
    <b:Tag>Pra45</b:Tag>
    <b:SourceType>Book</b:SourceType>
    <b:Guid>{5F7E02F5-E243-4191-BD1F-2B7E303BD4B4}</b:Guid>
    <b:Author>
      <b:Author>
        <b:NameList>
          <b:Person>
            <b:Last>Prado Solar LA</b:Last>
            <b:First>González</b:First>
            <b:Middle>Reguera M, Paz Gómez N, Romero Borges K.</b:Middle>
          </b:Person>
        </b:NameList>
      </b:Author>
    </b:Author>
    <b:Title> La teoría Déficit de autocuidado: Dorothea Orem punto de partida para calidad en la atención</b:Title>
    <b:Year>2014;36(6): 835-845.</b:Year>
    <b:Publisher>Rev. Med. Electron.</b:Publisher>
    <b:RefOrder>23</b:RefOrder>
  </b:Source>
  <b:Source>
    <b:Tag>Día24</b:Tag>
    <b:SourceType>Book</b:SourceType>
    <b:Guid>{4F9C7D41-8142-4293-8D97-F21C6A3B98CB}</b:Guid>
    <b:Author>
      <b:Author>
        <b:NameList>
          <b:Person>
            <b:Last>Díaz Nava J</b:Last>
            <b:First>Márquez</b:First>
            <b:Middle>Guanipa J.</b:Middle>
          </b:Person>
        </b:NameList>
      </b:Author>
    </b:Author>
    <b:Title>Estimación del potencial de competencias en la implementación de ejes transversales en instituciones de Educación Superior.</b:Title>
    <b:Year> 8 (1): 205-224.</b:Year>
    <b:City>Sapiens.</b:City>
    <b:Publisher> Revista Universitaria de Investigación, 2007.</b:Publisher>
    <b:RefOrder>24</b:RefOrder>
  </b:Source>
  <b:Source>
    <b:Tag>Tob05</b:Tag>
    <b:SourceType>Book</b:SourceType>
    <b:Guid>{316F203B-0EEE-47A3-ACF9-4D2242378DD2}</b:Guid>
    <b:Author>
      <b:Author>
        <b:NameList>
          <b:Person>
            <b:Last>Tobón</b:Last>
            <b:First>S.</b:First>
          </b:Person>
        </b:NameList>
      </b:Author>
    </b:Author>
    <b:Title>Formación basada en competencias. Pensamiento complejo, diseño curricular y didáctica</b:Title>
    <b:Year>2005</b:Year>
    <b:City>Bogotá</b:City>
    <b:Publisher> ECOE Ediciones</b:Publisher>
    <b:RefOrder>25</b:RefOrder>
  </b:Source>
  <b:Source>
    <b:Tag>Seb22</b:Tag>
    <b:SourceType>Book</b:SourceType>
    <b:Guid>{487A692B-37B4-430A-AA8C-70B662E957CF}</b:Guid>
    <b:Author>
      <b:Author>
        <b:NameList>
          <b:Person>
            <b:Last>Sebold LF</b:Last>
            <b:First>Carraro</b:First>
            <b:Middle>TE.</b:Middle>
          </b:Person>
        </b:NameList>
      </b:Author>
    </b:Author>
    <b:Title>La práctica pedagógica del docente en enfermería: una revisión integradora de la literatura.</b:Title>
    <b:Year>2011 Abril; 10(22).</b:Year>
    <b:Publisher>Enfermería Global</b:Publisher>
    <b:RefOrder>26</b:RefOrder>
  </b:Source>
  <b:Source>
    <b:Tag>Roj</b:Tag>
    <b:SourceType>DocumentFromInternetSite</b:SourceType>
    <b:Guid>{8B164FF6-A3DE-4D3E-A028-0220E524B7BD}</b:Guid>
    <b:Author>
      <b:Author>
        <b:NameList>
          <b:Person>
            <b:Last>Rojas Espinoza JB</b:Last>
            <b:First>Cárdenas</b:First>
            <b:Middle>BecerrilL, Arana Gómez B, García Hernández ML, Hernández Ortega Y.</b:Middle>
          </b:Person>
        </b:NameList>
      </b:Author>
    </b:Author>
    <b:Title>Cuidado de enfermería como eje del currículum en la educación profesional: perspectiva de aprendizaje.</b:Title>
    <b:URL>http://web.uaemex.mx/revistahorizontes/docs/revistas/Vol5/CUIDADO_DE_ENFERMERIA.pdf</b:URL>
    <b:RefOrder>27</b:RefOrder>
  </b:Source>
  <b:Source>
    <b:Tag>Min12</b:Tag>
    <b:SourceType>InternetSite</b:SourceType>
    <b:Guid>{52603A6F-A196-4F3A-B204-FA51C5EE39B5}</b:Guid>
    <b:Title> Subsecretaría Nacional ¬De -Gobernanza De ¬La ¬Salud ¬Pública Dirección ¬Nacional¬ De¬ Articulación ¬Y ¬Manejo¬ Del¬ Sistema ¬nacional¬ De ¬Salud ¬Y¬ De ¬La ¬Red Pública. Modelo ¬De ¬Atención ¬Integral ¬Del Sistema ¬Nacional¬ de ¬Salud.Quito-Ecuador.</b:Title>
    <b:Year>2012</b:Year>
    <b:URL>http://instituciones.msp.gob.ec/somossalud/images/documentos/guia/Manual_MAIS-MSP12.12.12.pdf.</b:URL>
    <b:Author>
      <b:Author>
        <b:NameList>
          <b:Person>
            <b:Last>Ministerio de Salud Publica</b:Last>
            <b:First>Direccion</b:First>
            <b:Middle>Nacional.</b:Middle>
          </b:Person>
        </b:NameList>
      </b:Author>
    </b:Author>
    <b:RefOrder>28</b:RefOrder>
  </b:Source>
  <b:Source>
    <b:Tag>Lóp00</b:Tag>
    <b:SourceType>Book</b:SourceType>
    <b:Guid>{587B6CF1-BF28-40A3-8EF6-FB472A9682C9}</b:Guid>
    <b:Author>
      <b:Author>
        <b:NameList>
          <b:Person>
            <b:Last>López</b:Last>
            <b:First>A.</b:First>
            <b:Middle>y Guerrero, S.</b:Middle>
          </b:Person>
        </b:NameList>
      </b:Author>
    </b:Author>
    <b:Title> Perspectiva internacional del uso de la teoría general de Orem.</b:Title>
    <b:Year>2006; 24(2), 90-100.</b:Year>
    <b:Publisher>Investigación y Educación en Enfermería.</b:Publisher>
    <b:RefOrder>29</b:RefOrder>
  </b:Source>
  <b:Source>
    <b:Tag>Sal43</b:Tag>
    <b:SourceType>Book</b:SourceType>
    <b:Guid>{A848A257-47C4-49DB-80B0-997BB355F7C9}</b:Guid>
    <b:Author>
      <b:Author>
        <b:NameList>
          <b:Person>
            <b:Last>Salcedo Álvarez RA</b:Last>
            <b:First>González</b:First>
            <b:Middle>Caamaño BC, Jiménez Mendoza A, Nava Ríos V, Cortés Olguín DA, Eugenio Retana MB.</b:Middle>
          </b:Person>
        </b:NameList>
      </b:Author>
    </b:Author>
    <b:Title>Autocuidado para el control de la hipertensión arterial en adultos mayores ambulatorios: una aproximación a la taxonomía NANDA-NOC-NIC.</b:Title>
    <b:Year>2012 [citado  9 Jul 2014]; 9(3): 25-43.</b:Year>
    <b:Publisher>Enferm. Univ[Internet].</b:Publisher>
    <b:RefOrder>30</b:RefOrder>
  </b:Source>
  <b:Source>
    <b:Tag>Rai34</b:Tag>
    <b:SourceType>Book</b:SourceType>
    <b:Guid>{334DD4F5-FF25-4178-9FAE-09A5A945F2E6}</b:Guid>
    <b:Author>
      <b:Author>
        <b:NameList>
          <b:Person>
            <b:Last>Raimondo ML</b:Last>
            <b:First>Fegadoli</b:First>
            <b:Middle>D, Méier Marineli J, Wall Marilene L, Labronici LM, Raimondo-Ferraz MI.</b:Middle>
          </b:Person>
        </b:NameList>
      </b:Author>
    </b:Author>
    <b:Title>Produção científica brasileira fundamentada na Teoria de Enfermagem de Orem: revisão integrativa.</b:Title>
    <b:Year>2012;  65(3): 529-34</b:Year>
    <b:Publisher>Rev Bras. Enferm.</b:Publisher>
    <b:RefOrder>31</b:RefOrder>
  </b:Source>
  <b:Source>
    <b:Tag>JMa16</b:Tag>
    <b:SourceType>InternetSite</b:SourceType>
    <b:Guid>{DE83CA2E-B339-468E-89DB-FED21D2B5F52}</b:Guid>
    <b:Author>
      <b:Author>
        <b:NameList>
          <b:Person>
            <b:Last>J.</b:Last>
            <b:First>Martín</b:First>
            <b:Middle>Barcenilla</b:Middle>
          </b:Person>
        </b:NameList>
      </b:Author>
    </b:Author>
    <b:Title>Capacidad de autocuidado de los estudiantes de Enfermería de Palencia. Cuidarse para cuidar. Universidad de Valladolid. Escuela Universitaria de Enfermería "Dr. Dacio Crespo".</b:Title>
    <b:Year>2016</b:Year>
    <b:URL>http://uvadoc.uva.es/handle/10324/24734</b:URL>
    <b:RefOrder>32</b:RefOrder>
  </b:Source>
  <b:Source>
    <b:Tag>Mur21</b:Tag>
    <b:SourceType>Book</b:SourceType>
    <b:Guid>{36E7652D-1172-4B21-A207-A0B26A6DDAC3}</b:Guid>
    <b:Author>
      <b:Author>
        <b:NameList>
          <b:Person>
            <b:Last>Murillo</b:Last>
            <b:First>L.</b:First>
          </b:Person>
        </b:NameList>
      </b:Author>
    </b:Author>
    <b:Title>El Modelo de Enseñanza y Aprendizaje de la Licenciatura en Enfermería de la Universidad de Costa Rica: una reflexión. Rev. Enfermería Actual en Costa Rica.</b:Title>
    <b:Year>2011;  21: 1-21.</b:Year>
    <b:Publisher>Disponible World Wide Web: ISSN 1409-4568) </b:Publisher>
    <b:RefOrder>33</b:RefOrder>
  </b:Source>
  <b:Source>
    <b:Tag>Med89</b:Tag>
    <b:SourceType>Book</b:SourceType>
    <b:Guid>{7E547465-BD70-4E5E-870C-6D95BE767A48}</b:Guid>
    <b:Author>
      <b:Author>
        <b:NameList>
          <b:Person>
            <b:Last>JL.</b:Last>
            <b:First>Medina</b:First>
          </b:Person>
        </b:NameList>
      </b:Author>
    </b:Author>
    <b:Title>La pedagogía del cuidado de enfermería: de los reduccionismos pedagógicos a los enfoques reflexivos de la complejidad.</b:Title>
    <b:Year>1994:89.</b:Year>
    <b:City>España</b:City>
    <b:Publisher>Universidad de Barcelona</b:Publisher>
    <b:RefOrder>34</b:RefOrder>
  </b:Source>
  <b:Source>
    <b:Tag>Min13</b:Tag>
    <b:SourceType>InternetSite</b:SourceType>
    <b:Guid>{3C635AA5-C042-48FC-A57A-88C9DDC63C83}</b:Guid>
    <b:Title>Código de Ética. Ecuador.</b:Title>
    <b:Year>2013</b:Year>
    <b:Author>
      <b:Author>
        <b:NameList>
          <b:Person>
            <b:Last>Ecuador.</b:Last>
            <b:First>Código</b:First>
            <b:Middle>de Ética.</b:Middle>
          </b:Person>
        </b:NameList>
      </b:Author>
    </b:Author>
    <b:URL>rhttp://instituciones.msp.gob.ec/somossalud/images/documentos/guia/Doc_Codigo_Etica.pdf</b:URL>
    <b:InternetSiteTitle>Ministerio de Salud Pública.</b:InternetSiteTitle>
    <b:RefOrder>35</b:RefOrder>
  </b:Source>
  <b:Source>
    <b:Tag>Muñ46</b:Tag>
    <b:SourceType>Book</b:SourceType>
    <b:Guid>{37EF6750-FF7E-4858-A9DC-8DE85874ABA9}</b:Guid>
    <b:Title>Universidades y promoción de la salud: ¿cómo alcanzar el punto de encuentro? Revista Panam Salud Pública.</b:Title>
    <b:Year>2008; Vol. 24(2):139–146).</b:Year>
    <b:Author>
      <b:Author>
        <b:NameList>
          <b:Person>
            <b:Last>B.</b:Last>
            <b:First>Muñoz</b:First>
            <b:Middle>M. y Cabieses</b:Middle>
          </b:Person>
        </b:NameList>
      </b:Author>
    </b:Author>
    <b:RefOrder>36</b:RefOrder>
  </b:Source>
  <b:Source>
    <b:Tag>Org</b:Tag>
    <b:SourceType>InternetSite</b:SourceType>
    <b:Guid>{7283E942-1B71-4AD5-A52C-70C72DFFA29D}</b:Guid>
    <b:Title>Carta de Edmonton para universidades promotoras de la salud e instituciones de educación superior.</b:Title>
    <b:Author>
      <b:Author>
        <b:NameList>
          <b:Person>
            <b:Last>(OPS).</b:Last>
            <b:First>Organización</b:First>
            <b:Middle>Panamericana de la Salud</b:Middle>
          </b:Person>
        </b:NameList>
      </b:Author>
    </b:Author>
    <b:URL>http://www.paho.org/per/index.php?option=com_docman&amp;view=download&amp;category_slug=documentos-base-972&amp;alias=251-carta-edmonton-para-universidades-promotoras-salud-e-instituciones-educacion-superior-1&amp;Itemid=1031</b:URL>
    <b:RefOrder>37</b:RefOrder>
  </b:Source>
  <b:Source>
    <b:Tag>Roo573</b:Tag>
    <b:SourceType>JournalArticle</b:SourceType>
    <b:Guid>{711B86AF-E394-4971-B618-B5C23C054198}</b:Guid>
    <b:Author>
      <b:Author>
        <b:NameList>
          <b:Person>
            <b:Last>Rootman</b:Last>
            <b:First>I</b:First>
          </b:Person>
          <b:Person>
            <b:Last>Goodstadt</b:Last>
            <b:First>L</b:First>
          </b:Person>
          <b:Person>
            <b:Last>Potvin</b:Last>
            <b:First>J</b:First>
          </b:Person>
          <b:Person>
            <b:Last>Springett</b:Last>
          </b:Person>
        </b:NameList>
      </b:Author>
    </b:Author>
    <b:Title>Un marco para la evaluación de la promoción de la salud.En: evaluación de la promoción de la salud. Principios y perspectivas.</b:Title>
    <b:Year>2007</b:Year>
    <b:JournalName>Enfermerìa global</b:JournalName>
    <b:Pages>6</b:Pages>
    <b:RefOrder>1</b:RefOrder>
  </b:Source>
  <b:Source>
    <b:Tag>Lag831</b:Tag>
    <b:SourceType>JournalArticle</b:SourceType>
    <b:Guid>{F32B596B-EAE3-4960-8BF3-FF63A27233AC}</b:Guid>
    <b:Author>
      <b:Author>
        <b:NameList>
          <b:Person>
            <b:Last>Laguado</b:Last>
            <b:First>M</b:First>
          </b:Person>
          <b:Person>
            <b:Last>Gómez</b:Last>
            <b:First>E</b:First>
          </b:Person>
        </b:NameList>
      </b:Author>
    </b:Author>
    <b:Title>Estilos de vida saludable en estudiantes de Enfermería en la Universidad Cooperativa de Colombia.</b:Title>
    <b:Year>2014</b:Year>
    <b:Publisher>Revista Hacia la Promoción de la Salud.</b:Publisher>
    <b:City>Colombia</b:City>
    <b:JournalName>Hacia la Promoción de la Salud.</b:JournalName>
    <b:Pages>8</b:Pages>
    <b:RefOrder>4</b:RefOrder>
  </b:Source>
  <b:Source>
    <b:Tag>Gui92</b:Tag>
    <b:SourceType>Book</b:SourceType>
    <b:Guid>{17295D19-7058-488F-B2A9-C378B9424F4B}</b:Guid>
    <b:Author>
      <b:Author>
        <b:NameList>
          <b:Person>
            <b:Last>Guillamet</b:Last>
            <b:First>A</b:First>
          </b:Person>
        </b:NameList>
      </b:Author>
    </b:Author>
    <b:Title>Influencia del aprendizaje basado en problemas en la práctica profesional. Tesis doctoral.</b:Title>
    <b:Year>(2011)</b:Year>
    <b:City>España</b:City>
    <b:Publisher>Ed. Universidad de Granada.</b:Publisher>
    <b:RefOrder>5</b:RefOrder>
  </b:Source>
  <b:Source>
    <b:Tag>Dua13</b:Tag>
    <b:SourceType>Book</b:SourceType>
    <b:Guid>{548251F5-96A5-4FD0-8898-3BCA774C3E09}</b:Guid>
    <b:Author>
      <b:Author>
        <b:NameList>
          <b:Person>
            <b:Last>Duarte</b:Last>
            <b:First>N</b:First>
          </b:Person>
          <b:Person>
            <b:Last>Anderson</b:Last>
            <b:First>E</b:First>
          </b:Person>
        </b:NameList>
      </b:Author>
    </b:Author>
    <b:Title>Programa de autocuidado para el mejoramiento de la calidad de vida de atletas universitarios.</b:Title>
    <b:Year>2013</b:Year>
    <b:Publisher>Revista Enfermería Actual.</b:Publisher>
    <b:City>Costa Rica</b:City>
    <b:RefOrder>7</b:RefOrder>
  </b:Source>
  <b:Source>
    <b:Tag>Med11</b:Tag>
    <b:SourceType>Book</b:SourceType>
    <b:Guid>{CF32EEFF-53F3-401D-B399-09CAE0997770}</b:Guid>
    <b:Author>
      <b:Author>
        <b:NameList>
          <b:Person>
            <b:Last>Medina</b:Last>
            <b:First>JL</b:First>
          </b:Person>
          <b:Person>
            <b:Last>Castillo</b:Last>
            <b:First>S.</b:First>
          </b:Person>
        </b:NameList>
      </b:Author>
    </b:Author>
    <b:Title>La enseñanza de la enfermería como una práctica reflexiva.</b:Title>
    <b:Year>2014</b:Year>
    <b:Publisher>Texto Contexto Enferm, Florianópolis,</b:Publisher>
    <b:City>Brasil</b:City>
    <b:RefOrder>38</b:RefOrder>
  </b:Source>
  <b:Source>
    <b:Tag>Man42</b:Tag>
    <b:SourceType>Book</b:SourceType>
    <b:Guid>{05EBD4A4-68BE-46B9-B8BB-7FBC1E0B6BF6}</b:Guid>
    <b:Author>
      <b:Author>
        <b:NameList>
          <b:Person>
            <b:Last>Manturano</b:Last>
            <b:First>Z</b:First>
          </b:Person>
          <b:Person>
            <b:Last>Cabanillas</b:Last>
            <b:First>MT.</b:First>
          </b:Person>
        </b:NameList>
      </b:Author>
    </b:Author>
    <b:Title>Conocimiento y práctica de autocuidado del profesional de Enfermería del servicio de Pediatría del Hospital Nacional Guillermo Almenara Irigoyen.</b:Title>
    <b:Year>2014</b:Year>
    <b:Publisher>Revista Científica de Ciencias de la Salud.</b:Publisher>
    <b:City>Argentina</b:City>
    <b:RefOrder>9</b:RefOrder>
  </b:Source>
  <b:Source>
    <b:Tag>Ore</b:Tag>
    <b:SourceType>Book</b:SourceType>
    <b:Guid>{398AFF4D-23B0-431C-9C50-6C47753D6D08}</b:Guid>
    <b:Author>
      <b:Author>
        <b:NameList>
          <b:Person>
            <b:Last>Orem</b:Last>
            <b:First>D.</b:First>
          </b:Person>
        </b:NameList>
      </b:Author>
    </b:Author>
    <b:Title>Modelos y teorías de enfermería.</b:Title>
    <b:City>Barcelona</b:City>
    <b:Publisher>Científicas y Técnicas, S.A.</b:Publisher>
    <b:Year>(1999)</b:Year>
    <b:RefOrder>12</b:RefOrder>
  </b:Source>
  <b:Source>
    <b:Tag>Del33</b:Tag>
    <b:SourceType>JournalArticle</b:SourceType>
    <b:Guid>{0A15BA6C-B492-45D4-B435-621A658CF47E}</b:Guid>
    <b:Author>
      <b:Author>
        <b:NameList>
          <b:Person>
            <b:Last>De la Fuente</b:Last>
            <b:First>V</b:First>
          </b:Person>
        </b:NameList>
      </b:Author>
    </b:Author>
    <b:Title>Conocimiento y acciones de los adolescentes sobre el autocuidado de su salud.</b:Title>
    <b:Year>2014</b:Year>
    <b:JournalName>CONAMED</b:JournalName>
    <b:Pages>9</b:Pages>
    <b:RefOrder>13</b:RefOrder>
  </b:Source>
  <b:Source>
    <b:Tag>Med43</b:Tag>
    <b:SourceType>JournalArticle</b:SourceType>
    <b:Guid>{95507EEA-06DA-4547-BBDE-1F4EB55B35D1}</b:Guid>
    <b:Author>
      <b:Author>
        <b:NameList>
          <b:Person>
            <b:Last>Medina</b:Last>
            <b:First>JL</b:First>
          </b:Person>
          <b:Person>
            <b:Last>Moya</b:Last>
          </b:Person>
        </b:NameList>
      </b:Author>
    </b:Author>
    <b:Title>Práctica educativa y práctica de cuidados enfermeros desde una perspectiva reflexiva.</b:Title>
    <b:Year>2015</b:Year>
    <b:City>Albacete</b:City>
    <b:JournalName>Revista de Enfermería.</b:JournalName>
    <b:Pages>8.10</b:Pages>
    <b:RefOrder>14</b:RefOrder>
  </b:Source>
  <b:Source>
    <b:Tag>MarcadorDePosición1</b:Tag>
    <b:SourceType>InternetSite</b:SourceType>
    <b:Guid>{8F3DDEC9-8E6E-4AF1-A303-F2FC5D21C3C6}</b:Guid>
    <b:Title>Carta de Edmonton para universidades promotoras de la salud e instituciones de educación superior.</b:Title>
    <b:Author>
      <b:Author>
        <b:NameList>
          <b:Person>
            <b:Last>OPS.</b:Last>
            <b:First>Organización</b:First>
            <b:Middle>Panamericana de la Salud</b:Middle>
          </b:Person>
        </b:NameList>
      </b:Author>
    </b:Author>
    <b:URL>http://www.paho.org/per/index.php?option=com_docman&amp;view=download&amp;category_slug=documentos-base-972&amp;alias=251-carta-edmonton-para-universidades-promotoras-salud-e-instituciones-educacion-superior-1&amp;Itemid=1031</b:URL>
    <b:InternetSiteTitle>Google</b:InternetSiteTitle>
    <b:Year>2014</b:Year>
    <b:Month>Abril</b:Month>
    <b:Day>12</b:Day>
    <b:RefOrder>2</b:RefOrder>
  </b:Source>
  <b:Source>
    <b:Tag>MarcadorDePosición2</b:Tag>
    <b:SourceType>JournalArticle</b:SourceType>
    <b:Guid>{095DBA4E-F78D-4997-B2ED-67C7EDC4E7C2}</b:Guid>
    <b:Title>Universidades y promoción de la salud: ¿cómo alcanzar el punto de encuentro ?</b:Title>
    <b:Year>2008.</b:Year>
    <b:Author>
      <b:Author>
        <b:NameList>
          <b:Person>
            <b:Last>Muñoz</b:Last>
            <b:First>B</b:First>
          </b:Person>
          <b:Person>
            <b:Last>Cabieses</b:Last>
            <b:First>M</b:First>
          </b:Person>
        </b:NameList>
      </b:Author>
    </b:Author>
    <b:City>Colombia</b:City>
    <b:JournalName>Revista Panam Salud Pública</b:JournalName>
    <b:Pages>4</b:Pages>
    <b:RefOrder>3</b:RefOrder>
  </b:Source>
  <b:Source>
    <b:Tag>Ama761</b:Tag>
    <b:SourceType>JournalArticle</b:SourceType>
    <b:Guid>{B8F0D672-104A-4489-9954-118B83A88314}</b:Guid>
    <b:Author>
      <b:Author>
        <b:NameList>
          <b:Person>
            <b:Last>Amancio</b:Last>
            <b:First>A</b:First>
          </b:Person>
        </b:NameList>
      </b:Author>
    </b:Author>
    <b:Title>Formación profesional mediante aprendizaje basado en problemas y la calidad de la atención de salud.</b:Title>
    <b:Year>(2012)</b:Year>
    <b:JournalName>CUIDARTE.</b:JournalName>
    <b:Pages>6</b:Pages>
    <b:RefOrder>6</b:RefOrder>
  </b:Source>
  <b:Source>
    <b:Tag>MarcadorDePosición3</b:Tag>
    <b:SourceType>JournalArticle</b:SourceType>
    <b:Guid>{634C41F6-E1FF-4CA4-BA3E-B2E8DCA9AF4F}</b:Guid>
    <b:Author>
      <b:Author>
        <b:NameList>
          <b:Person>
            <b:Last>Salcedo</b:Last>
            <b:First>RA</b:First>
          </b:Person>
          <b:Person>
            <b:Last>González</b:Last>
          </b:Person>
        </b:NameList>
      </b:Author>
    </b:Author>
    <b:Title>Autocuidado para el control de la hipertensión arterial en adultos mayores ambulatorios: una aproximación a la taxonomía NANDA-NOC-NIC.</b:Title>
    <b:Year>2014</b:Year>
    <b:City>Murcia</b:City>
    <b:JournalName>Revista global</b:JournalName>
    <b:Pages>9</b:Pages>
    <b:RefOrder>11</b:RefOrder>
  </b:Source>
  <b:Source>
    <b:Tag>MarcadorDePosición4</b:Tag>
    <b:SourceType>JournalArticle</b:SourceType>
    <b:Guid>{238AC0A3-86F0-4170-9EA8-081106E7201B}</b:Guid>
    <b:Author>
      <b:Author>
        <b:NameList>
          <b:Person>
            <b:Last>Prado</b:Last>
            <b:First>LA</b:First>
          </b:Person>
          <b:Person>
            <b:Last>González</b:Last>
            <b:First>M</b:First>
          </b:Person>
          <b:Person>
            <b:Last>Paz</b:Last>
            <b:First>N</b:First>
          </b:Person>
          <b:Person>
            <b:Last>Romero</b:Last>
            <b:First>K.</b:First>
          </b:Person>
        </b:NameList>
      </b:Author>
    </b:Author>
    <b:Title>La teoría Déficit de autocuidado: Dorothea Orem punto de partida para calidad en la atención</b:Title>
    <b:Year>2014</b:Year>
    <b:Publisher>Rev. Med. Electron.</b:Publisher>
    <b:City>Colombia</b:City>
    <b:JournalName>Revista  mèdica electronica</b:JournalName>
    <b:Pages>6</b:Pages>
    <b:RefOrder>10</b:RefOrder>
  </b:Source>
  <b:Source>
    <b:Tag>Bas011</b:Tag>
    <b:SourceType>Book</b:SourceType>
    <b:Guid>{FE1563DE-04FB-4781-BB7B-B8991663C353}</b:Guid>
    <b:Author>
      <b:Author>
        <b:NameList>
          <b:Person>
            <b:Last>Bastías</b:Last>
            <b:First>E</b:First>
          </b:Person>
          <b:Person>
            <b:Last>Stiepovich</b:Last>
            <b:First>B.</b:First>
          </b:Person>
        </b:NameList>
      </b:Author>
    </b:Author>
    <b:Title>Una revisión de los estilos de vida de estudiantes universitarios Iberoamericanos.</b:Title>
    <b:Year>(2014)</b:Year>
    <b:Publisher>Ciencia y enfermería,</b:Publisher>
    <b:City>Chile</b:City>
    <b:RefOrder>8</b:RefOrder>
  </b:Source>
  <b:Source>
    <b:Tag>Ben15</b:Tag>
    <b:SourceType>JournalArticle</b:SourceType>
    <b:Guid>{61593BC8-6527-4BB7-9DBB-7E7E14C39142}</b:Guid>
    <b:Author>
      <b:Author>
        <b:NameList>
          <b:Person>
            <b:Last>Benavente</b:Last>
            <b:First>F</b:First>
          </b:Person>
        </b:NameList>
      </b:Author>
    </b:Author>
    <b:Title>La teoría de déficit de autocuidado de Dorotea Orem tiene tres subteorías relacionadas entre sí, cuyo objetivo principal es que el agente de autocuidado lleve a cabo y mantenga acciones para conservar la salud y la vida</b:Title>
    <b:JournalName>salud y Bienestar</b:JournalName>
    <b:Year>2015</b:Year>
    <b:Pages>8- 9</b:Pages>
    <b:RefOrder>17</b:RefOrder>
  </b:Source>
  <b:Source>
    <b:Tag>Nar14</b:Tag>
    <b:SourceType>JournalArticle</b:SourceType>
    <b:Guid>{759F686D-44BB-4699-A559-C8D8B62C4BBC}</b:Guid>
    <b:Author>
      <b:Author>
        <b:NameList>
          <b:Person>
            <b:Last>Naranjo</b:Last>
            <b:First>y</b:First>
          </b:Person>
          <b:Person>
            <b:Last>Pacheco</b:Last>
            <b:First>Concepción</b:First>
          </b:Person>
        </b:NameList>
      </b:Author>
    </b:Author>
    <b:Title>La Teoría Déficit De Autocuidado: Dorothea Elizabeth Orem</b:Title>
    <b:JournalName>Gaceta Médica Espritu Santo</b:JournalName>
    <b:Year>2017</b:Year>
    <b:Pages>10 - 11</b:Pages>
    <b:RefOrder>16</b:RefOrder>
  </b:Source>
  <b:Source>
    <b:Tag>Gal13</b:Tag>
    <b:SourceType>JournalArticle</b:SourceType>
    <b:Guid>{E5045EF1-4FA1-42AA-AEA9-E647FB60F267}</b:Guid>
    <b:Author>
      <b:Author>
        <b:NameList>
          <b:Person>
            <b:Last>Galvez</b:Last>
            <b:First>N</b:First>
          </b:Person>
        </b:NameList>
      </b:Author>
    </b:Author>
    <b:Title>Estilos de autocuidado de estudiantes de enfermería en el contexto universitario. Un análisis desde el contexto de la Teoría de dorothea Orem</b:Title>
    <b:JournalName>Tzhoecoen</b:JournalName>
    <b:Year>2013</b:Year>
    <b:Pages>8 -9</b:Pages>
    <b:RefOrder>19</b:RefOrder>
  </b:Source>
  <b:Source>
    <b:Tag>Chr17</b:Tag>
    <b:SourceType>JournalArticle</b:SourceType>
    <b:Guid>{DDB7F32F-7CD6-4928-AE63-4AAB6284E553}</b:Guid>
    <b:Author>
      <b:Author>
        <b:NameList>
          <b:Person>
            <b:Last>Chrizostimo</b:Last>
            <b:First>M</b:First>
          </b:Person>
          <b:Person>
            <b:Last>Brandao</b:Last>
            <b:First>A</b:First>
          </b:Person>
          <b:Person>
            <b:Last>Augusto</b:Last>
            <b:First>P</b:First>
          </b:Person>
        </b:NameList>
      </b:Author>
    </b:Author>
    <b:Title>La formación profesional del enfermero: estado da arte</b:Title>
    <b:JournalName>Enfermeria Global</b:JournalName>
    <b:Year>2017</b:Year>
    <b:Pages>414 - 429</b:Pages>
    <b:RefOrder>20</b:RefOrder>
  </b:Source>
  <b:Source>
    <b:Tag>Gor16</b:Tag>
    <b:SourceType>JournalArticle</b:SourceType>
    <b:Guid>{0AB7DA5B-FDB8-49E3-9E95-57DFFBFBDE2F}</b:Guid>
    <b:Author>
      <b:Author>
        <b:NameList>
          <b:Person>
            <b:Last>Gorriti</b:Last>
            <b:First>C</b:First>
          </b:Person>
          <b:Person>
            <b:Last>Rodriguez</b:Last>
            <b:First>Y</b:First>
          </b:Person>
          <b:Person>
            <b:Last>Evangelista</b:Last>
            <b:First>I</b:First>
          </b:Person>
        </b:NameList>
      </b:Author>
    </b:Author>
    <b:Title>Experiencias de estudiantes de enfermería en el cuidado de si durante el proceso de formación en una universidad privada en Chimbote</b:Title>
    <b:JournalName>Peruana  Medicina Experimental y Salud Pública</b:JournalName>
    <b:Year>2016</b:Year>
    <b:Pages>17 - 24</b:Pages>
    <b:RefOrder>18</b:RefOrder>
  </b:Source>
  <b:Source>
    <b:Tag>Mar16</b:Tag>
    <b:SourceType>JournalArticle</b:SourceType>
    <b:Guid>{FB4DB141-7A95-4F1A-8BEB-E6C3062FF9EB}</b:Guid>
    <b:Author>
      <b:Author>
        <b:NameList>
          <b:Person>
            <b:Last>Martin Barcenilla</b:Last>
            <b:First>J</b:First>
          </b:Person>
        </b:NameList>
      </b:Author>
    </b:Author>
    <b:Title>Capacidad de autocuidado de los estudiantes de Enfermería de Palencia. </b:Title>
    <b:JournalName>Cuidarse para cuidar</b:JournalName>
    <b:Year>2016</b:Year>
    <b:Pages>18 -23</b:Pages>
    <b:RefOrder>15</b:RefOrder>
  </b:Source>
</b:Sources>
</file>

<file path=customXml/itemProps1.xml><?xml version="1.0" encoding="utf-8"?>
<ds:datastoreItem xmlns:ds="http://schemas.openxmlformats.org/officeDocument/2006/customXml" ds:itemID="{C1DDCE03-31FC-4E8E-8A56-BED3DBF3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4610</Words>
  <Characters>25359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 Systema</cp:lastModifiedBy>
  <cp:revision>2</cp:revision>
  <cp:lastPrinted>2020-12-10T20:12:00Z</cp:lastPrinted>
  <dcterms:created xsi:type="dcterms:W3CDTF">2020-12-10T20:16:00Z</dcterms:created>
  <dcterms:modified xsi:type="dcterms:W3CDTF">2020-12-10T20:16:00Z</dcterms:modified>
</cp:coreProperties>
</file>